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AD3825" w14:textId="77777777" w:rsidR="00951343" w:rsidRDefault="00323590">
      <w:pPr>
        <w:spacing w:after="0"/>
        <w:ind w:left="-457" w:right="-221"/>
      </w:pPr>
      <w:r>
        <w:rPr>
          <w:noProof/>
        </w:rPr>
        <mc:AlternateContent>
          <mc:Choice Requires="wpg">
            <w:drawing>
              <wp:inline distT="0" distB="0" distL="0" distR="0" wp14:anchorId="1A4F9772" wp14:editId="7A71A622">
                <wp:extent cx="8660080" cy="6597612"/>
                <wp:effectExtent l="0" t="0" r="0" b="0"/>
                <wp:docPr id="980" name="Group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0080" cy="6597612"/>
                          <a:chOff x="0" y="0"/>
                          <a:chExt cx="8660080" cy="6597612"/>
                        </a:xfrm>
                      </wpg:grpSpPr>
                      <wps:wsp>
                        <wps:cNvPr id="1088" name="Shape 1088"/>
                        <wps:cNvSpPr/>
                        <wps:spPr>
                          <a:xfrm>
                            <a:off x="190" y="0"/>
                            <a:ext cx="1703324" cy="116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005">
                                <a:moveTo>
                                  <a:pt x="0" y="0"/>
                                </a:moveTo>
                                <a:lnTo>
                                  <a:pt x="1703324" y="0"/>
                                </a:lnTo>
                                <a:lnTo>
                                  <a:pt x="1703324" y="1160005"/>
                                </a:lnTo>
                                <a:lnTo>
                                  <a:pt x="0" y="1160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90" y="0"/>
                            <a:ext cx="1703324" cy="116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005">
                                <a:moveTo>
                                  <a:pt x="0" y="1160005"/>
                                </a:moveTo>
                                <a:lnTo>
                                  <a:pt x="1703324" y="1160005"/>
                                </a:lnTo>
                                <a:lnTo>
                                  <a:pt x="1703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658444" y="238493"/>
                            <a:ext cx="5166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9F79D" w14:textId="77777777" w:rsidR="00951343" w:rsidRDefault="00323590">
                              <w:r>
                                <w:rPr>
                                  <w:sz w:val="24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06642" y="421136"/>
                            <a:ext cx="1766485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7F4C7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A new policy is being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7417" y="604269"/>
                            <a:ext cx="2169463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41E59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written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or an existing 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1407" y="787768"/>
                            <a:ext cx="16460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867A9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due to be revised.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573982" y="724"/>
                            <a:ext cx="1703324" cy="116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1">
                                <a:moveTo>
                                  <a:pt x="0" y="0"/>
                                </a:moveTo>
                                <a:lnTo>
                                  <a:pt x="1703324" y="0"/>
                                </a:lnTo>
                                <a:lnTo>
                                  <a:pt x="1703324" y="1160551"/>
                                </a:lnTo>
                                <a:lnTo>
                                  <a:pt x="0" y="116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573982" y="724"/>
                            <a:ext cx="1703324" cy="116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1">
                                <a:moveTo>
                                  <a:pt x="0" y="1160551"/>
                                </a:moveTo>
                                <a:lnTo>
                                  <a:pt x="1703324" y="1160551"/>
                                </a:lnTo>
                                <a:lnTo>
                                  <a:pt x="1703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761560" y="147451"/>
                            <a:ext cx="1830060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50A76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Complete a screening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697426" y="330712"/>
                            <a:ext cx="1993770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9CBBD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form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if you are not sure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92371" y="514083"/>
                            <a:ext cx="148330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A9303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whether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an EIA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689171" y="697218"/>
                            <a:ext cx="6715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0483C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needed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195773" y="6972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FF599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230445" y="6972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F550B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64735" y="697218"/>
                            <a:ext cx="12477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706F6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Keep a copy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140274" y="879986"/>
                            <a:ext cx="772850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75892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form.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Shape 1090"/>
                        <wps:cNvSpPr/>
                        <wps:spPr>
                          <a:xfrm>
                            <a:off x="2266137" y="724"/>
                            <a:ext cx="1703324" cy="116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1">
                                <a:moveTo>
                                  <a:pt x="0" y="0"/>
                                </a:moveTo>
                                <a:lnTo>
                                  <a:pt x="1703324" y="0"/>
                                </a:lnTo>
                                <a:lnTo>
                                  <a:pt x="1703324" y="1160551"/>
                                </a:lnTo>
                                <a:lnTo>
                                  <a:pt x="0" y="116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266137" y="724"/>
                            <a:ext cx="1703324" cy="116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1">
                                <a:moveTo>
                                  <a:pt x="0" y="1160551"/>
                                </a:moveTo>
                                <a:lnTo>
                                  <a:pt x="1703324" y="1160551"/>
                                </a:lnTo>
                                <a:lnTo>
                                  <a:pt x="1703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364054" y="330712"/>
                            <a:ext cx="2057954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FEAB5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Consider the aims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68829" y="514083"/>
                            <a:ext cx="177862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D0920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policy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and who it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23490" y="697218"/>
                            <a:ext cx="5314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36176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affect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881699" y="1105"/>
                            <a:ext cx="1778381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381" h="1160552">
                                <a:moveTo>
                                  <a:pt x="0" y="0"/>
                                </a:moveTo>
                                <a:lnTo>
                                  <a:pt x="1778381" y="0"/>
                                </a:lnTo>
                                <a:lnTo>
                                  <a:pt x="1778381" y="1160552"/>
                                </a:lnTo>
                                <a:lnTo>
                                  <a:pt x="0" y="1160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881699" y="1105"/>
                            <a:ext cx="1778381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381" h="1160552">
                                <a:moveTo>
                                  <a:pt x="0" y="1160552"/>
                                </a:moveTo>
                                <a:lnTo>
                                  <a:pt x="1778381" y="1160552"/>
                                </a:lnTo>
                                <a:lnTo>
                                  <a:pt x="1778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066864" y="148324"/>
                            <a:ext cx="19316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E55C5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If an EIA is needed, put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988378" y="330965"/>
                            <a:ext cx="2151386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31FA2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together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a working group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992188" y="514099"/>
                            <a:ext cx="2132903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A27DD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officers involved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961454" y="697599"/>
                            <a:ext cx="22221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6E991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policy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and representatives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951295" y="880240"/>
                            <a:ext cx="2201353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4EC0F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all groups affected by it.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Shape 1092"/>
                        <wps:cNvSpPr/>
                        <wps:spPr>
                          <a:xfrm>
                            <a:off x="6881699" y="1788757"/>
                            <a:ext cx="1778381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381" h="1160552">
                                <a:moveTo>
                                  <a:pt x="0" y="0"/>
                                </a:moveTo>
                                <a:lnTo>
                                  <a:pt x="1778381" y="0"/>
                                </a:lnTo>
                                <a:lnTo>
                                  <a:pt x="1778381" y="1160552"/>
                                </a:lnTo>
                                <a:lnTo>
                                  <a:pt x="0" y="1160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881699" y="1788757"/>
                            <a:ext cx="1778381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381" h="1160552">
                                <a:moveTo>
                                  <a:pt x="0" y="1160552"/>
                                </a:moveTo>
                                <a:lnTo>
                                  <a:pt x="1778381" y="1160552"/>
                                </a:lnTo>
                                <a:lnTo>
                                  <a:pt x="1778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318325" y="1937769"/>
                            <a:ext cx="1273323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7AADD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Consider other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004888" y="2121030"/>
                            <a:ext cx="2103045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6FFA6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stakeholders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who should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956121" y="2304530"/>
                            <a:ext cx="11141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8A6A1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consulted.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792035" y="23045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3B483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826578" y="23045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850A2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861250" y="2304530"/>
                            <a:ext cx="103291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F487E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These could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072326" y="2487044"/>
                            <a:ext cx="1918617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C4D40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include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staff networks,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058863" y="2670305"/>
                            <a:ext cx="1911509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2F5AE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trades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unions, LUU etc.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573982" y="1787868"/>
                            <a:ext cx="1703324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2">
                                <a:moveTo>
                                  <a:pt x="0" y="0"/>
                                </a:moveTo>
                                <a:lnTo>
                                  <a:pt x="1703324" y="0"/>
                                </a:lnTo>
                                <a:lnTo>
                                  <a:pt x="1703324" y="1160552"/>
                                </a:lnTo>
                                <a:lnTo>
                                  <a:pt x="0" y="1160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573982" y="1787868"/>
                            <a:ext cx="1703324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2">
                                <a:moveTo>
                                  <a:pt x="0" y="1160552"/>
                                </a:moveTo>
                                <a:lnTo>
                                  <a:pt x="1703324" y="1160552"/>
                                </a:lnTo>
                                <a:lnTo>
                                  <a:pt x="1703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694759" y="1936880"/>
                            <a:ext cx="2006972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05D84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Consider what data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23715" y="2120015"/>
                            <a:ext cx="1918618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F709F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evidence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you will need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648404" y="2303513"/>
                            <a:ext cx="16705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93E98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where to find it.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12053" y="23035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E6091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946471" y="23035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E0A5B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981014" y="2303513"/>
                            <a:ext cx="34964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45064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Use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868876" y="2486155"/>
                            <a:ext cx="1546512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4B444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wide a range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819854" y="2669417"/>
                            <a:ext cx="1665944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51DC6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sources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as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possIble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Shape 1094"/>
                        <wps:cNvSpPr/>
                        <wps:spPr>
                          <a:xfrm>
                            <a:off x="2266137" y="1787868"/>
                            <a:ext cx="1703324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2">
                                <a:moveTo>
                                  <a:pt x="0" y="0"/>
                                </a:moveTo>
                                <a:lnTo>
                                  <a:pt x="1703324" y="0"/>
                                </a:lnTo>
                                <a:lnTo>
                                  <a:pt x="1703324" y="1160552"/>
                                </a:lnTo>
                                <a:lnTo>
                                  <a:pt x="0" y="1160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266137" y="1787868"/>
                            <a:ext cx="1703324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2">
                                <a:moveTo>
                                  <a:pt x="0" y="1160552"/>
                                </a:moveTo>
                                <a:lnTo>
                                  <a:pt x="1703324" y="1160552"/>
                                </a:lnTo>
                                <a:lnTo>
                                  <a:pt x="1703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90749" y="2028812"/>
                            <a:ext cx="14500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E9BF6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If you need more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619324" y="2211455"/>
                            <a:ext cx="1374474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DCADA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evidence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than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393899" y="2394716"/>
                            <a:ext cx="1987879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AB485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available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, consider how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82240" y="2578087"/>
                            <a:ext cx="14370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A3902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will collect it.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90" y="1787106"/>
                            <a:ext cx="1703324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2">
                                <a:moveTo>
                                  <a:pt x="0" y="0"/>
                                </a:moveTo>
                                <a:lnTo>
                                  <a:pt x="1703324" y="0"/>
                                </a:lnTo>
                                <a:lnTo>
                                  <a:pt x="1703324" y="1160552"/>
                                </a:lnTo>
                                <a:lnTo>
                                  <a:pt x="0" y="1160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90" y="1787106"/>
                            <a:ext cx="1703324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2">
                                <a:moveTo>
                                  <a:pt x="0" y="1160552"/>
                                </a:moveTo>
                                <a:lnTo>
                                  <a:pt x="1703324" y="1160552"/>
                                </a:lnTo>
                                <a:lnTo>
                                  <a:pt x="1703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2022" y="2210819"/>
                            <a:ext cx="2120107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E544F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Fill in the Equality Impact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99987" y="2394318"/>
                            <a:ext cx="14683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2564C" w14:textId="77777777" w:rsidR="00951343" w:rsidRDefault="00323590">
                              <w:r>
                                <w:rPr>
                                  <w:sz w:val="24"/>
                                </w:rPr>
                                <w:t>Assessment form.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266010" y="3575012"/>
                            <a:ext cx="1703324" cy="116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1">
                                <a:moveTo>
                                  <a:pt x="0" y="0"/>
                                </a:moveTo>
                                <a:lnTo>
                                  <a:pt x="1703324" y="0"/>
                                </a:lnTo>
                                <a:lnTo>
                                  <a:pt x="1703324" y="1160551"/>
                                </a:lnTo>
                                <a:lnTo>
                                  <a:pt x="0" y="116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266010" y="3575012"/>
                            <a:ext cx="1703324" cy="116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1">
                                <a:moveTo>
                                  <a:pt x="0" y="1160551"/>
                                </a:moveTo>
                                <a:lnTo>
                                  <a:pt x="1703324" y="1160551"/>
                                </a:lnTo>
                                <a:lnTo>
                                  <a:pt x="1703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409520" y="3909444"/>
                            <a:ext cx="1930804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0454D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Make an action plan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452319" y="4092943"/>
                            <a:ext cx="181733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27104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mitigate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any negative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473655" y="4275585"/>
                            <a:ext cx="1721393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ECAED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impacts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you identify.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573982" y="3575139"/>
                            <a:ext cx="1703324" cy="116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1">
                                <a:moveTo>
                                  <a:pt x="0" y="0"/>
                                </a:moveTo>
                                <a:lnTo>
                                  <a:pt x="1703324" y="0"/>
                                </a:lnTo>
                                <a:lnTo>
                                  <a:pt x="1703324" y="1160551"/>
                                </a:lnTo>
                                <a:lnTo>
                                  <a:pt x="0" y="116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573982" y="3575139"/>
                            <a:ext cx="1703324" cy="116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1">
                                <a:moveTo>
                                  <a:pt x="0" y="1160551"/>
                                </a:moveTo>
                                <a:lnTo>
                                  <a:pt x="1703324" y="1160551"/>
                                </a:lnTo>
                                <a:lnTo>
                                  <a:pt x="1703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681170" y="3818004"/>
                            <a:ext cx="2031955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7F6FC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If the impacts cannot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753814" y="4001504"/>
                            <a:ext cx="18424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889DA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mitigated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, eg for legal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678248" y="4184146"/>
                            <a:ext cx="2045564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66C3D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reasons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, contact the EIU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868876" y="4367279"/>
                            <a:ext cx="1493093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DE4B5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further advice.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Shape 1098"/>
                        <wps:cNvSpPr/>
                        <wps:spPr>
                          <a:xfrm>
                            <a:off x="6919163" y="3576536"/>
                            <a:ext cx="1703324" cy="115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57630">
                                <a:moveTo>
                                  <a:pt x="0" y="0"/>
                                </a:moveTo>
                                <a:lnTo>
                                  <a:pt x="1703324" y="0"/>
                                </a:lnTo>
                                <a:lnTo>
                                  <a:pt x="1703324" y="1157630"/>
                                </a:lnTo>
                                <a:lnTo>
                                  <a:pt x="0" y="11576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919163" y="3576536"/>
                            <a:ext cx="1703324" cy="115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57630">
                                <a:moveTo>
                                  <a:pt x="0" y="1157630"/>
                                </a:moveTo>
                                <a:lnTo>
                                  <a:pt x="1703324" y="1157630"/>
                                </a:lnTo>
                                <a:lnTo>
                                  <a:pt x="1703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004380" y="3726310"/>
                            <a:ext cx="2095530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ADBFA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Keep the action plan as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7028129" y="3909444"/>
                            <a:ext cx="1228029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E8FC0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live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document.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950150" y="3909444"/>
                            <a:ext cx="45904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C881A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984821" y="3909444"/>
                            <a:ext cx="45904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9ACC3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8019111" y="3909444"/>
                            <a:ext cx="728977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6FA8F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Monitor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122110" y="4092943"/>
                            <a:ext cx="18003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563DE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progress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on a regular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065340" y="4275585"/>
                            <a:ext cx="1942991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E4B2A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basis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until you are sure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988760" y="4458720"/>
                            <a:ext cx="2110358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3E5C9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actions are complete.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919037" y="5437061"/>
                            <a:ext cx="1703324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2">
                                <a:moveTo>
                                  <a:pt x="0" y="0"/>
                                </a:moveTo>
                                <a:lnTo>
                                  <a:pt x="1703324" y="0"/>
                                </a:lnTo>
                                <a:lnTo>
                                  <a:pt x="1703324" y="1160552"/>
                                </a:lnTo>
                                <a:lnTo>
                                  <a:pt x="0" y="1160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919037" y="5437061"/>
                            <a:ext cx="1703324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2">
                                <a:moveTo>
                                  <a:pt x="0" y="1160552"/>
                                </a:moveTo>
                                <a:lnTo>
                                  <a:pt x="1703324" y="1160552"/>
                                </a:lnTo>
                                <a:lnTo>
                                  <a:pt x="1703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038925" y="5774106"/>
                            <a:ext cx="20070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9368A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If you review the policy,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131000" y="5957303"/>
                            <a:ext cx="17701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B4EC9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review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the EIA at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435164" y="6139946"/>
                            <a:ext cx="911577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D8A72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same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time.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Shape 1100"/>
                        <wps:cNvSpPr/>
                        <wps:spPr>
                          <a:xfrm>
                            <a:off x="0" y="3575012"/>
                            <a:ext cx="1703324" cy="116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1">
                                <a:moveTo>
                                  <a:pt x="0" y="0"/>
                                </a:moveTo>
                                <a:lnTo>
                                  <a:pt x="1703324" y="0"/>
                                </a:lnTo>
                                <a:lnTo>
                                  <a:pt x="1703324" y="1160551"/>
                                </a:lnTo>
                                <a:lnTo>
                                  <a:pt x="0" y="116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3575012"/>
                            <a:ext cx="1703324" cy="116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1">
                                <a:moveTo>
                                  <a:pt x="0" y="1160551"/>
                                </a:moveTo>
                                <a:lnTo>
                                  <a:pt x="1703324" y="1160551"/>
                                </a:lnTo>
                                <a:lnTo>
                                  <a:pt x="1703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29502" y="3909444"/>
                            <a:ext cx="1703723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5693B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Send the completed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72377" y="4092943"/>
                            <a:ext cx="132337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5F160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Equality Impact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41554" y="4275585"/>
                            <a:ext cx="1886322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5FCA1" w14:textId="77777777" w:rsidR="00951343" w:rsidRDefault="00323590">
                              <w:r>
                                <w:rPr>
                                  <w:sz w:val="24"/>
                                </w:rPr>
                                <w:t>Assessment to the EIU.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Shape 1101"/>
                        <wps:cNvSpPr/>
                        <wps:spPr>
                          <a:xfrm>
                            <a:off x="2266137" y="5437061"/>
                            <a:ext cx="1703324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2">
                                <a:moveTo>
                                  <a:pt x="0" y="0"/>
                                </a:moveTo>
                                <a:lnTo>
                                  <a:pt x="1703324" y="0"/>
                                </a:lnTo>
                                <a:lnTo>
                                  <a:pt x="1703324" y="1160552"/>
                                </a:lnTo>
                                <a:lnTo>
                                  <a:pt x="0" y="1160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266137" y="5437061"/>
                            <a:ext cx="1703324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2">
                                <a:moveTo>
                                  <a:pt x="0" y="1160552"/>
                                </a:moveTo>
                                <a:lnTo>
                                  <a:pt x="1703324" y="1160552"/>
                                </a:lnTo>
                                <a:lnTo>
                                  <a:pt x="1703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391105" y="5682110"/>
                            <a:ext cx="1981786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06C3A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If the revised policy can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393899" y="5865308"/>
                            <a:ext cx="1981177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E9B01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impacts not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361515" y="6048505"/>
                            <a:ext cx="2057751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9F459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original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policy, complete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793315" y="6231941"/>
                            <a:ext cx="8740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4D01D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new EIU.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Shape 1102"/>
                        <wps:cNvSpPr/>
                        <wps:spPr>
                          <a:xfrm>
                            <a:off x="4573982" y="5437061"/>
                            <a:ext cx="1703324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2">
                                <a:moveTo>
                                  <a:pt x="0" y="0"/>
                                </a:moveTo>
                                <a:lnTo>
                                  <a:pt x="1703324" y="0"/>
                                </a:lnTo>
                                <a:lnTo>
                                  <a:pt x="1703324" y="1160552"/>
                                </a:lnTo>
                                <a:lnTo>
                                  <a:pt x="0" y="1160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573982" y="5437061"/>
                            <a:ext cx="1703324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2">
                                <a:moveTo>
                                  <a:pt x="0" y="1160552"/>
                                </a:moveTo>
                                <a:lnTo>
                                  <a:pt x="1703324" y="1160552"/>
                                </a:lnTo>
                                <a:lnTo>
                                  <a:pt x="1703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12615" y="5590671"/>
                            <a:ext cx="1690520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8CC9C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If the impacts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889449" y="5774106"/>
                            <a:ext cx="14875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79A63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revised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policy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723079" y="5957303"/>
                            <a:ext cx="19316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8A3AF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covered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by the current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708221" y="6139946"/>
                            <a:ext cx="1969397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D2409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EIA, there is no need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798264" y="6323143"/>
                            <a:ext cx="1687880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95DE8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complete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a new EIA.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Shape 1103"/>
                        <wps:cNvSpPr/>
                        <wps:spPr>
                          <a:xfrm>
                            <a:off x="0" y="5437061"/>
                            <a:ext cx="1703324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2">
                                <a:moveTo>
                                  <a:pt x="0" y="0"/>
                                </a:moveTo>
                                <a:lnTo>
                                  <a:pt x="1703324" y="0"/>
                                </a:lnTo>
                                <a:lnTo>
                                  <a:pt x="1703324" y="1160552"/>
                                </a:lnTo>
                                <a:lnTo>
                                  <a:pt x="0" y="1160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5437061"/>
                            <a:ext cx="1703324" cy="11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24" h="1160552">
                                <a:moveTo>
                                  <a:pt x="0" y="1160552"/>
                                </a:moveTo>
                                <a:lnTo>
                                  <a:pt x="1703324" y="1160552"/>
                                </a:lnTo>
                                <a:lnTo>
                                  <a:pt x="1703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17742" y="5774106"/>
                            <a:ext cx="200421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989B5" w14:textId="77777777" w:rsidR="00951343" w:rsidRDefault="00323590">
                              <w:r>
                                <w:rPr>
                                  <w:sz w:val="24"/>
                                </w:rPr>
                                <w:t xml:space="preserve">Refer to the documents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61239" y="5957303"/>
                            <a:ext cx="18901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E96D2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the EIU website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00279" y="6139946"/>
                            <a:ext cx="1999660" cy="2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5F769" w14:textId="77777777" w:rsidR="00951343" w:rsidRDefault="00323590">
                              <w:proofErr w:type="gramStart"/>
                              <w:r>
                                <w:rPr>
                                  <w:sz w:val="24"/>
                                </w:rPr>
                                <w:t>more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detailed guidance.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1703527" y="579996"/>
                            <a:ext cx="484378" cy="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378" h="1016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016"/>
                                </a:lnTo>
                                <a:lnTo>
                                  <a:pt x="484378" y="1016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176729" y="536308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969461" y="581012"/>
                            <a:ext cx="526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88">
                                <a:moveTo>
                                  <a:pt x="0" y="0"/>
                                </a:moveTo>
                                <a:lnTo>
                                  <a:pt x="52628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84573" y="536308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277305" y="581012"/>
                            <a:ext cx="526161" cy="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61" h="254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254"/>
                                </a:lnTo>
                                <a:lnTo>
                                  <a:pt x="526161" y="254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792290" y="536563"/>
                            <a:ext cx="89409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9" h="89408">
                                <a:moveTo>
                                  <a:pt x="0" y="0"/>
                                </a:moveTo>
                                <a:lnTo>
                                  <a:pt x="89409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7770826" y="1161656"/>
                            <a:ext cx="0" cy="548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894">
                                <a:moveTo>
                                  <a:pt x="0" y="0"/>
                                </a:moveTo>
                                <a:lnTo>
                                  <a:pt x="0" y="548894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7726122" y="1699374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355538" y="2368156"/>
                            <a:ext cx="526161" cy="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61" h="889">
                                <a:moveTo>
                                  <a:pt x="526161" y="889"/>
                                </a:moveTo>
                                <a:lnTo>
                                  <a:pt x="354711" y="889"/>
                                </a:lnTo>
                                <a:lnTo>
                                  <a:pt x="3547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277305" y="232345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89408" y="0"/>
                                </a:moveTo>
                                <a:lnTo>
                                  <a:pt x="89408" y="89408"/>
                                </a:lnTo>
                                <a:lnTo>
                                  <a:pt x="0" y="44704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047693" y="2368156"/>
                            <a:ext cx="526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88">
                                <a:moveTo>
                                  <a:pt x="526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969461" y="2323452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89408" y="0"/>
                                </a:moveTo>
                                <a:lnTo>
                                  <a:pt x="89408" y="89408"/>
                                </a:lnTo>
                                <a:lnTo>
                                  <a:pt x="0" y="44704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781759" y="2367394"/>
                            <a:ext cx="484378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378" h="762">
                                <a:moveTo>
                                  <a:pt x="484378" y="762"/>
                                </a:moveTo>
                                <a:lnTo>
                                  <a:pt x="312928" y="762"/>
                                </a:lnTo>
                                <a:lnTo>
                                  <a:pt x="31292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703527" y="2322691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89408" y="0"/>
                                </a:moveTo>
                                <a:lnTo>
                                  <a:pt x="89408" y="89408"/>
                                </a:lnTo>
                                <a:lnTo>
                                  <a:pt x="0" y="44704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851738" y="2947657"/>
                            <a:ext cx="127" cy="54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" h="549148">
                                <a:moveTo>
                                  <a:pt x="127" y="0"/>
                                </a:moveTo>
                                <a:lnTo>
                                  <a:pt x="127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549148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807034" y="3485630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703400" y="4155301"/>
                            <a:ext cx="4843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378">
                                <a:moveTo>
                                  <a:pt x="0" y="0"/>
                                </a:moveTo>
                                <a:lnTo>
                                  <a:pt x="484378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176602" y="4110597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969461" y="4155301"/>
                            <a:ext cx="526288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88" h="127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27"/>
                                </a:lnTo>
                                <a:lnTo>
                                  <a:pt x="526288" y="127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484573" y="4110724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277305" y="4155301"/>
                            <a:ext cx="563626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26" h="127">
                                <a:moveTo>
                                  <a:pt x="0" y="127"/>
                                </a:moveTo>
                                <a:lnTo>
                                  <a:pt x="171450" y="127"/>
                                </a:lnTo>
                                <a:lnTo>
                                  <a:pt x="171450" y="0"/>
                                </a:lnTo>
                                <a:lnTo>
                                  <a:pt x="563626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829755" y="4110597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44704"/>
                                </a:lnTo>
                                <a:lnTo>
                                  <a:pt x="0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7770699" y="4734166"/>
                            <a:ext cx="127" cy="62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" h="624713">
                                <a:moveTo>
                                  <a:pt x="127" y="0"/>
                                </a:moveTo>
                                <a:lnTo>
                                  <a:pt x="127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62471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725995" y="5347704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0"/>
                                </a:moveTo>
                                <a:lnTo>
                                  <a:pt x="89408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355538" y="6017337"/>
                            <a:ext cx="563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499">
                                <a:moveTo>
                                  <a:pt x="5634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277305" y="5972633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89408" y="0"/>
                                </a:moveTo>
                                <a:lnTo>
                                  <a:pt x="89408" y="89408"/>
                                </a:lnTo>
                                <a:lnTo>
                                  <a:pt x="0" y="44704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047693" y="6017337"/>
                            <a:ext cx="526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88">
                                <a:moveTo>
                                  <a:pt x="526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969461" y="5972633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89408" y="0"/>
                                </a:moveTo>
                                <a:lnTo>
                                  <a:pt x="89408" y="89408"/>
                                </a:lnTo>
                                <a:lnTo>
                                  <a:pt x="0" y="44704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781632" y="6017337"/>
                            <a:ext cx="48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05">
                                <a:moveTo>
                                  <a:pt x="4845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6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703400" y="5972633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89408" y="0"/>
                                </a:moveTo>
                                <a:lnTo>
                                  <a:pt x="89408" y="89408"/>
                                </a:lnTo>
                                <a:lnTo>
                                  <a:pt x="0" y="44704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0" style="width:681.896pt;height:519.497pt;mso-position-horizontal-relative:char;mso-position-vertical-relative:line" coordsize="86600,65976">
                <v:shape id="Shape 1104" style="position:absolute;width:17033;height:11600;left:1;top:0;" coordsize="1703324,1160005" path="m0,0l1703324,0l1703324,1160005l0,1160005l0,0">
                  <v:stroke weight="0pt" endcap="flat" joinstyle="miter" miterlimit="10" on="false" color="#000000" opacity="0"/>
                  <v:fill on="true" color="#e2efd9"/>
                </v:shape>
                <v:shape id="Shape 7" style="position:absolute;width:17033;height:11600;left:1;top:0;" coordsize="1703324,1160005" path="m0,1160005l1703324,1160005l1703324,0l0,0x">
                  <v:stroke weight="0.75pt" endcap="square" joinstyle="miter" miterlimit="10" on="true" color="#c8c8c8"/>
                  <v:fill on="false" color="#000000" opacity="0"/>
                </v:shape>
                <v:rect id="Rectangle 8" style="position:absolute;width:5166;height:2064;left:6584;top:2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START</w:t>
                        </w:r>
                      </w:p>
                    </w:txbxContent>
                  </v:textbox>
                </v:rect>
                <v:rect id="Rectangle 9" style="position:absolute;width:17664;height:2068;left:2066;top:4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 new policy is being </w:t>
                        </w:r>
                      </w:p>
                    </w:txbxContent>
                  </v:textbox>
                </v:rect>
                <v:rect id="Rectangle 10" style="position:absolute;width:21694;height:2068;left:574;top: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written or an existing one </w:t>
                        </w:r>
                      </w:p>
                    </w:txbxContent>
                  </v:textbox>
                </v:rect>
                <v:rect id="Rectangle 11" style="position:absolute;width:16460;height:2064;left:2314;top: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is due to be revised.</w:t>
                        </w:r>
                      </w:p>
                    </w:txbxContent>
                  </v:textbox>
                </v:rect>
                <v:shape id="Shape 1105" style="position:absolute;width:17033;height:11605;left:45739;top:7;" coordsize="1703324,1160551" path="m0,0l1703324,0l1703324,1160551l0,1160551l0,0">
                  <v:stroke weight="0pt" endcap="square" joinstyle="miter" miterlimit="10" on="false" color="#000000" opacity="0"/>
                  <v:fill on="true" color="#e2efd9"/>
                </v:shape>
                <v:shape id="Shape 13" style="position:absolute;width:17033;height:11605;left:45739;top:7;" coordsize="1703324,1160551" path="m0,1160551l1703324,1160551l1703324,0l0,0x">
                  <v:stroke weight="0.75pt" endcap="square" joinstyle="miter" miterlimit="10" on="true" color="#c8c8c8"/>
                  <v:fill on="false" color="#000000" opacity="0"/>
                </v:shape>
                <v:rect id="Rectangle 14" style="position:absolute;width:18300;height:2068;left:47615;top:1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Complete a screening </w:t>
                        </w:r>
                      </w:p>
                    </w:txbxContent>
                  </v:textbox>
                </v:rect>
                <v:rect id="Rectangle 15" style="position:absolute;width:19937;height:2068;left:46974;top: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form if you are not sure </w:t>
                        </w:r>
                      </w:p>
                    </w:txbxContent>
                  </v:textbox>
                </v:rect>
                <v:rect id="Rectangle 16" style="position:absolute;width:14833;height:2064;left:48923;top:51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whether an EIA is </w:t>
                        </w:r>
                      </w:p>
                    </w:txbxContent>
                  </v:textbox>
                </v:rect>
                <v:rect id="Rectangle 17" style="position:absolute;width:6715;height:2064;left:46891;top:6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needed.</w:t>
                        </w:r>
                      </w:p>
                    </w:txbxContent>
                  </v:textbox>
                </v:rect>
                <v:rect id="Rectangle 18" style="position:absolute;width:458;height:2064;left:51957;top:6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458;height:2064;left:52304;top:6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12477;height:2064;left:52647;top:6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Keep a copy of </w:t>
                        </w:r>
                      </w:p>
                    </w:txbxContent>
                  </v:textbox>
                </v:rect>
                <v:rect id="Rectangle 21" style="position:absolute;width:7728;height:2068;left:51402;top:8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the form.</w:t>
                        </w:r>
                      </w:p>
                    </w:txbxContent>
                  </v:textbox>
                </v:rect>
                <v:shape id="Shape 1106" style="position:absolute;width:17033;height:11605;left:22661;top:7;" coordsize="1703324,1160551" path="m0,0l1703324,0l1703324,1160551l0,1160551l0,0">
                  <v:stroke weight="0pt" endcap="square" joinstyle="miter" miterlimit="10" on="false" color="#000000" opacity="0"/>
                  <v:fill on="true" color="#e2efd9"/>
                </v:shape>
                <v:shape id="Shape 23" style="position:absolute;width:17033;height:11605;left:22661;top:7;" coordsize="1703324,1160551" path="m0,1160551l1703324,1160551l1703324,0l0,0x">
                  <v:stroke weight="0.75pt" endcap="square" joinstyle="miter" miterlimit="10" on="true" color="#c8c8c8"/>
                  <v:fill on="false" color="#000000" opacity="0"/>
                </v:shape>
                <v:rect id="Rectangle 24" style="position:absolute;width:20579;height:2068;left:23640;top: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Consider the aims of the </w:t>
                        </w:r>
                      </w:p>
                    </w:txbxContent>
                  </v:textbox>
                </v:rect>
                <v:rect id="Rectangle 25" style="position:absolute;width:17786;height:2064;left:24688;top:51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policy and who it will </w:t>
                        </w:r>
                      </w:p>
                    </w:txbxContent>
                  </v:textbox>
                </v:rect>
                <v:rect id="Rectangle 26" style="position:absolute;width:5314;height:2064;left:29234;top:6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affect.</w:t>
                        </w:r>
                      </w:p>
                    </w:txbxContent>
                  </v:textbox>
                </v:rect>
                <v:shape id="Shape 1107" style="position:absolute;width:17783;height:11605;left:68816;top:11;" coordsize="1778381,1160552" path="m0,0l1778381,0l1778381,1160552l0,1160552l0,0">
                  <v:stroke weight="0pt" endcap="square" joinstyle="miter" miterlimit="10" on="false" color="#000000" opacity="0"/>
                  <v:fill on="true" color="#e2efd9"/>
                </v:shape>
                <v:shape id="Shape 28" style="position:absolute;width:17783;height:11605;left:68816;top:11;" coordsize="1778381,1160552" path="m0,1160552l1778381,1160552l1778381,0l0,0x">
                  <v:stroke weight="0.75pt" endcap="square" joinstyle="miter" miterlimit="10" on="true" color="#c8c8c8"/>
                  <v:fill on="false" color="#000000" opacity="0"/>
                </v:shape>
                <v:rect id="Rectangle 29" style="position:absolute;width:19316;height:2064;left:70668;top:1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If an EIA is needed, put </w:t>
                        </w:r>
                      </w:p>
                    </w:txbxContent>
                  </v:textbox>
                </v:rect>
                <v:rect id="Rectangle 30" style="position:absolute;width:21513;height:2068;left:69883;top:3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together a working group </w:t>
                        </w:r>
                      </w:p>
                    </w:txbxContent>
                  </v:textbox>
                </v:rect>
                <v:rect id="Rectangle 31" style="position:absolute;width:21329;height:2068;left:69921;top:51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of officers involved in the </w:t>
                        </w:r>
                      </w:p>
                    </w:txbxContent>
                  </v:textbox>
                </v:rect>
                <v:rect id="Rectangle 32" style="position:absolute;width:22221;height:2064;left:69614;top:6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policy and representatives </w:t>
                        </w:r>
                      </w:p>
                    </w:txbxContent>
                  </v:textbox>
                </v:rect>
                <v:rect id="Rectangle 33" style="position:absolute;width:22013;height:2068;left:69512;top:8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of all groups affected by it.</w:t>
                        </w:r>
                      </w:p>
                    </w:txbxContent>
                  </v:textbox>
                </v:rect>
                <v:shape id="Shape 1108" style="position:absolute;width:17783;height:11605;left:68816;top:17887;" coordsize="1778381,1160552" path="m0,0l1778381,0l1778381,1160552l0,1160552l0,0">
                  <v:stroke weight="0pt" endcap="square" joinstyle="miter" miterlimit="10" on="false" color="#000000" opacity="0"/>
                  <v:fill on="true" color="#e2efd9"/>
                </v:shape>
                <v:shape id="Shape 35" style="position:absolute;width:17783;height:11605;left:68816;top:17887;" coordsize="1778381,1160552" path="m0,1160552l1778381,1160552l1778381,0l0,0x">
                  <v:stroke weight="0.75pt" endcap="square" joinstyle="miter" miterlimit="10" on="true" color="#c8c8c8"/>
                  <v:fill on="false" color="#000000" opacity="0"/>
                </v:shape>
                <v:rect id="Rectangle 36" style="position:absolute;width:12733;height:2068;left:73183;top:19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Consider other </w:t>
                        </w:r>
                      </w:p>
                    </w:txbxContent>
                  </v:textbox>
                </v:rect>
                <v:rect id="Rectangle 37" style="position:absolute;width:21030;height:2068;left:70048;top:21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stakeholders who should </w:t>
                        </w:r>
                      </w:p>
                    </w:txbxContent>
                  </v:textbox>
                </v:rect>
                <v:rect id="Rectangle 38" style="position:absolute;width:11141;height:2064;left:69561;top:2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be consulted.</w:t>
                        </w:r>
                      </w:p>
                    </w:txbxContent>
                  </v:textbox>
                </v:rect>
                <v:rect id="Rectangle 39" style="position:absolute;width:458;height:2064;left:77920;top:2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458;height:2064;left:78265;top:2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10329;height:2064;left:78612;top:2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These could </w:t>
                        </w:r>
                      </w:p>
                    </w:txbxContent>
                  </v:textbox>
                </v:rect>
                <v:rect id="Rectangle 42" style="position:absolute;width:19186;height:2068;left:70723;top:24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include staff networks, </w:t>
                        </w:r>
                      </w:p>
                    </w:txbxContent>
                  </v:textbox>
                </v:rect>
                <v:rect id="Rectangle 43" style="position:absolute;width:19115;height:2068;left:70588;top:26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trades unions, LUU etc.</w:t>
                        </w:r>
                      </w:p>
                    </w:txbxContent>
                  </v:textbox>
                </v:rect>
                <v:shape id="Shape 1109" style="position:absolute;width:17033;height:11605;left:45739;top:17878;" coordsize="1703324,1160552" path="m0,0l1703324,0l1703324,1160552l0,1160552l0,0">
                  <v:stroke weight="0pt" endcap="square" joinstyle="miter" miterlimit="10" on="false" color="#000000" opacity="0"/>
                  <v:fill on="true" color="#e2efd9"/>
                </v:shape>
                <v:shape id="Shape 45" style="position:absolute;width:17033;height:11605;left:45739;top:17878;" coordsize="1703324,1160552" path="m0,1160552l1703324,1160552l1703324,0l0,0x">
                  <v:stroke weight="0.75pt" endcap="square" joinstyle="miter" miterlimit="10" on="true" color="#c8c8c8"/>
                  <v:fill on="false" color="#000000" opacity="0"/>
                </v:shape>
                <v:rect id="Rectangle 46" style="position:absolute;width:20069;height:2068;left:46947;top:19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Consider what data and </w:t>
                        </w:r>
                      </w:p>
                    </w:txbxContent>
                  </v:textbox>
                </v:rect>
                <v:rect id="Rectangle 47" style="position:absolute;width:19186;height:2068;left:47237;top:21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evidence you will need </w:t>
                        </w:r>
                      </w:p>
                    </w:txbxContent>
                  </v:textbox>
                </v:rect>
                <v:rect id="Rectangle 48" style="position:absolute;width:16705;height:2064;left:46484;top:23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and where to find it.</w:t>
                        </w:r>
                      </w:p>
                    </w:txbxContent>
                  </v:textbox>
                </v:rect>
                <v:rect id="Rectangle 49" style="position:absolute;width:458;height:2064;left:59120;top:23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458;height:2064;left:59464;top:23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3496;height:2064;left:59810;top:23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Use </w:t>
                        </w:r>
                      </w:p>
                    </w:txbxContent>
                  </v:textbox>
                </v:rect>
                <v:rect id="Rectangle 52" style="position:absolute;width:15465;height:2068;left:48688;top:24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as wide a range of </w:t>
                        </w:r>
                      </w:p>
                    </w:txbxContent>
                  </v:textbox>
                </v:rect>
                <v:rect id="Rectangle 53" style="position:absolute;width:16659;height:2068;left:48198;top:26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sources as possIble. </w:t>
                        </w:r>
                      </w:p>
                    </w:txbxContent>
                  </v:textbox>
                </v:rect>
                <v:shape id="Shape 1110" style="position:absolute;width:17033;height:11605;left:22661;top:17878;" coordsize="1703324,1160552" path="m0,0l1703324,0l1703324,1160552l0,1160552l0,0">
                  <v:stroke weight="0pt" endcap="square" joinstyle="miter" miterlimit="10" on="false" color="#000000" opacity="0"/>
                  <v:fill on="true" color="#e2efd9"/>
                </v:shape>
                <v:shape id="Shape 55" style="position:absolute;width:17033;height:11605;left:22661;top:17878;" coordsize="1703324,1160552" path="m0,1160552l1703324,1160552l1703324,0l0,0x">
                  <v:stroke weight="0.75pt" endcap="square" joinstyle="miter" miterlimit="10" on="true" color="#c8c8c8"/>
                  <v:fill on="false" color="#000000" opacity="0"/>
                </v:shape>
                <v:rect id="Rectangle 56" style="position:absolute;width:14500;height:2064;left:25907;top:20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If you need more </w:t>
                        </w:r>
                      </w:p>
                    </w:txbxContent>
                  </v:textbox>
                </v:rect>
                <v:rect id="Rectangle 57" style="position:absolute;width:13744;height:2068;left:26193;top:22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evidence than is </w:t>
                        </w:r>
                      </w:p>
                    </w:txbxContent>
                  </v:textbox>
                </v:rect>
                <v:rect id="Rectangle 58" style="position:absolute;width:19878;height:2068;left:23938;top:23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available, consider how </w:t>
                        </w:r>
                      </w:p>
                    </w:txbxContent>
                  </v:textbox>
                </v:rect>
                <v:rect id="Rectangle 59" style="position:absolute;width:14370;height:2064;left:25822;top:25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you will collect it.</w:t>
                        </w:r>
                      </w:p>
                    </w:txbxContent>
                  </v:textbox>
                </v:rect>
                <v:shape id="Shape 1111" style="position:absolute;width:17033;height:11605;left:1;top:17871;" coordsize="1703324,1160552" path="m0,0l1703324,0l1703324,1160552l0,1160552l0,0">
                  <v:stroke weight="0pt" endcap="square" joinstyle="miter" miterlimit="10" on="false" color="#000000" opacity="0"/>
                  <v:fill on="true" color="#e2efd9"/>
                </v:shape>
                <v:shape id="Shape 61" style="position:absolute;width:17033;height:11605;left:1;top:17871;" coordsize="1703324,1160552" path="m0,1160552l1703324,1160552l1703324,0l0,0x">
                  <v:stroke weight="0.75pt" endcap="square" joinstyle="miter" miterlimit="10" on="true" color="#c8c8c8"/>
                  <v:fill on="false" color="#000000" opacity="0"/>
                </v:shape>
                <v:rect id="Rectangle 62" style="position:absolute;width:21201;height:2068;left:720;top:22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Fill in the Equality Impact </w:t>
                        </w:r>
                      </w:p>
                    </w:txbxContent>
                  </v:textbox>
                </v:rect>
                <v:rect id="Rectangle 63" style="position:absolute;width:14683;height:2064;left:2999;top:23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Assessment form.</w:t>
                        </w:r>
                      </w:p>
                    </w:txbxContent>
                  </v:textbox>
                </v:rect>
                <v:shape id="Shape 1112" style="position:absolute;width:17033;height:11605;left:22660;top:35750;" coordsize="1703324,1160551" path="m0,0l1703324,0l1703324,1160551l0,1160551l0,0">
                  <v:stroke weight="0pt" endcap="square" joinstyle="miter" miterlimit="10" on="false" color="#000000" opacity="0"/>
                  <v:fill on="true" color="#e2efd9"/>
                </v:shape>
                <v:shape id="Shape 65" style="position:absolute;width:17033;height:11605;left:22660;top:35750;" coordsize="1703324,1160551" path="m0,1160551l1703324,1160551l1703324,0l0,0x">
                  <v:stroke weight="0.75pt" endcap="square" joinstyle="miter" miterlimit="10" on="true" color="#c8c8c8"/>
                  <v:fill on="false" color="#000000" opacity="0"/>
                </v:shape>
                <v:rect id="Rectangle 66" style="position:absolute;width:19308;height:2068;left:24095;top:39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Make an action plan to </w:t>
                        </w:r>
                      </w:p>
                    </w:txbxContent>
                  </v:textbox>
                </v:rect>
                <v:rect id="Rectangle 67" style="position:absolute;width:18173;height:2064;left:24523;top:40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mitigate any negative </w:t>
                        </w:r>
                      </w:p>
                    </w:txbxContent>
                  </v:textbox>
                </v:rect>
                <v:rect id="Rectangle 68" style="position:absolute;width:17213;height:2068;left:24736;top:427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impacts you identify.</w:t>
                        </w:r>
                      </w:p>
                    </w:txbxContent>
                  </v:textbox>
                </v:rect>
                <v:shape id="Shape 1113" style="position:absolute;width:17033;height:11605;left:45739;top:35751;" coordsize="1703324,1160551" path="m0,0l1703324,0l1703324,1160551l0,1160551l0,0">
                  <v:stroke weight="0pt" endcap="square" joinstyle="miter" miterlimit="10" on="false" color="#000000" opacity="0"/>
                  <v:fill on="true" color="#e2efd9"/>
                </v:shape>
                <v:shape id="Shape 70" style="position:absolute;width:17033;height:11605;left:45739;top:35751;" coordsize="1703324,1160551" path="m0,1160551l1703324,1160551l1703324,0l0,0x">
                  <v:stroke weight="0.75pt" endcap="square" joinstyle="miter" miterlimit="10" on="true" color="#c8c8c8"/>
                  <v:fill on="false" color="#000000" opacity="0"/>
                </v:shape>
                <v:rect id="Rectangle 71" style="position:absolute;width:20319;height:2068;left:46811;top:38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If the impacts cannot be </w:t>
                        </w:r>
                      </w:p>
                    </w:txbxContent>
                  </v:textbox>
                </v:rect>
                <v:rect id="Rectangle 72" style="position:absolute;width:18424;height:2064;left:47538;top:400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mitigated, eg for legal </w:t>
                        </w:r>
                      </w:p>
                    </w:txbxContent>
                  </v:textbox>
                </v:rect>
                <v:rect id="Rectangle 73" style="position:absolute;width:20455;height:2068;left:46782;top:41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reasons, contact the EIU </w:t>
                        </w:r>
                      </w:p>
                    </w:txbxContent>
                  </v:textbox>
                </v:rect>
                <v:rect id="Rectangle 74" style="position:absolute;width:14930;height:2068;left:48688;top:43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for further advice.</w:t>
                        </w:r>
                      </w:p>
                    </w:txbxContent>
                  </v:textbox>
                </v:rect>
                <v:shape id="Shape 1114" style="position:absolute;width:17033;height:11576;left:69191;top:35765;" coordsize="1703324,1157630" path="m0,0l1703324,0l1703324,1157630l0,1157630l0,0">
                  <v:stroke weight="0pt" endcap="square" joinstyle="miter" miterlimit="10" on="false" color="#000000" opacity="0"/>
                  <v:fill on="true" color="#e2efd9"/>
                </v:shape>
                <v:shape id="Shape 76" style="position:absolute;width:17033;height:11576;left:69191;top:35765;" coordsize="1703324,1157630" path="m0,1157630l1703324,1157630l1703324,0l0,0x">
                  <v:stroke weight="0.75pt" endcap="square" joinstyle="miter" miterlimit="10" on="true" color="#c8c8c8"/>
                  <v:fill on="false" color="#000000" opacity="0"/>
                </v:shape>
                <v:rect id="Rectangle 77" style="position:absolute;width:20955;height:2068;left:70043;top:37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Keep the action plan as a </w:t>
                        </w:r>
                      </w:p>
                    </w:txbxContent>
                  </v:textbox>
                </v:rect>
                <v:rect id="Rectangle 78" style="position:absolute;width:12280;height:2068;left:70281;top:39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live document.</w:t>
                        </w:r>
                      </w:p>
                    </w:txbxContent>
                  </v:textbox>
                </v:rect>
                <v:rect id="Rectangle 79" style="position:absolute;width:459;height:2068;left:79501;top:39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459;height:2068;left:79848;top:39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7289;height:2068;left:80191;top:39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Monitor </w:t>
                        </w:r>
                      </w:p>
                    </w:txbxContent>
                  </v:textbox>
                </v:rect>
                <v:rect id="Rectangle 82" style="position:absolute;width:18003;height:2064;left:71221;top:40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progress on a regular </w:t>
                        </w:r>
                      </w:p>
                    </w:txbxContent>
                  </v:textbox>
                </v:rect>
                <v:rect id="Rectangle 83" style="position:absolute;width:19429;height:2068;left:70653;top:427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basis until you are sure </w:t>
                        </w:r>
                      </w:p>
                    </w:txbxContent>
                  </v:textbox>
                </v:rect>
                <v:rect id="Rectangle 84" style="position:absolute;width:21103;height:2068;left:69887;top:44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the actions are complete.</w:t>
                        </w:r>
                      </w:p>
                    </w:txbxContent>
                  </v:textbox>
                </v:rect>
                <v:shape id="Shape 1115" style="position:absolute;width:17033;height:11605;left:69190;top:54370;" coordsize="1703324,1160552" path="m0,0l1703324,0l1703324,1160552l0,1160552l0,0">
                  <v:stroke weight="0pt" endcap="square" joinstyle="miter" miterlimit="10" on="false" color="#000000" opacity="0"/>
                  <v:fill on="true" color="#e2efd9"/>
                </v:shape>
                <v:shape id="Shape 86" style="position:absolute;width:17033;height:11605;left:69190;top:54370;" coordsize="1703324,1160552" path="m0,1160552l1703324,1160552l1703324,0l0,0x">
                  <v:stroke weight="0.75pt" endcap="square" joinstyle="miter" miterlimit="10" on="true" color="#c8c8c8"/>
                  <v:fill on="false" color="#000000" opacity="0"/>
                </v:shape>
                <v:rect id="Rectangle 87" style="position:absolute;width:20070;height:2064;left:70389;top:57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If you review the policy, </w:t>
                        </w:r>
                      </w:p>
                    </w:txbxContent>
                  </v:textbox>
                </v:rect>
                <v:rect id="Rectangle 88" style="position:absolute;width:17701;height:2064;left:71310;top:59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review the EIA at the </w:t>
                        </w:r>
                      </w:p>
                    </w:txbxContent>
                  </v:textbox>
                </v:rect>
                <v:rect id="Rectangle 89" style="position:absolute;width:9115;height:2068;left:74351;top:61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same time.</w:t>
                        </w:r>
                      </w:p>
                    </w:txbxContent>
                  </v:textbox>
                </v:rect>
                <v:shape id="Shape 1116" style="position:absolute;width:17033;height:11605;left:0;top:35750;" coordsize="1703324,1160551" path="m0,0l1703324,0l1703324,1160551l0,1160551l0,0">
                  <v:stroke weight="0pt" endcap="square" joinstyle="miter" miterlimit="10" on="false" color="#000000" opacity="0"/>
                  <v:fill on="true" color="#e2efd9"/>
                </v:shape>
                <v:shape id="Shape 91" style="position:absolute;width:17033;height:11605;left:0;top:35750;" coordsize="1703324,1160551" path="m0,1160551l1703324,1160551l1703324,0l0,0x">
                  <v:stroke weight="0.75pt" endcap="square" joinstyle="miter" miterlimit="10" on="true" color="#c8c8c8"/>
                  <v:fill on="false" color="#000000" opacity="0"/>
                </v:shape>
                <v:rect id="Rectangle 92" style="position:absolute;width:17037;height:2068;left:2295;top:39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Send the completed </w:t>
                        </w:r>
                      </w:p>
                    </w:txbxContent>
                  </v:textbox>
                </v:rect>
                <v:rect id="Rectangle 93" style="position:absolute;width:13233;height:2064;left:3723;top:40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Equality Impact </w:t>
                        </w:r>
                      </w:p>
                    </w:txbxContent>
                  </v:textbox>
                </v:rect>
                <v:rect id="Rectangle 94" style="position:absolute;width:18863;height:2068;left:1415;top:427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Assessment to the EIU.</w:t>
                        </w:r>
                      </w:p>
                    </w:txbxContent>
                  </v:textbox>
                </v:rect>
                <v:shape id="Shape 1117" style="position:absolute;width:17033;height:11605;left:22661;top:54370;" coordsize="1703324,1160552" path="m0,0l1703324,0l1703324,1160552l0,1160552l0,0">
                  <v:stroke weight="0pt" endcap="square" joinstyle="miter" miterlimit="10" on="false" color="#000000" opacity="0"/>
                  <v:fill on="true" color="#e2efd9"/>
                </v:shape>
                <v:shape id="Shape 96" style="position:absolute;width:17033;height:11605;left:22661;top:54370;" coordsize="1703324,1160552" path="m0,1160552l1703324,1160552l1703324,0l0,0x">
                  <v:stroke weight="0.75pt" endcap="square" joinstyle="miter" miterlimit="10" on="true" color="#c8c8c8"/>
                  <v:fill on="false" color="#000000" opacity="0"/>
                </v:shape>
                <v:rect id="Rectangle 97" style="position:absolute;width:19817;height:2068;left:23911;top:56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If the revised policy can </w:t>
                        </w:r>
                      </w:p>
                    </w:txbxContent>
                  </v:textbox>
                </v:rect>
                <v:rect id="Rectangle 98" style="position:absolute;width:19811;height:2068;left:23938;top:58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have impacts not in the </w:t>
                        </w:r>
                      </w:p>
                    </w:txbxContent>
                  </v:textbox>
                </v:rect>
                <v:rect id="Rectangle 99" style="position:absolute;width:20577;height:2068;left:23615;top:60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original policy, complete </w:t>
                        </w:r>
                      </w:p>
                    </w:txbxContent>
                  </v:textbox>
                </v:rect>
                <v:rect id="Rectangle 100" style="position:absolute;width:8740;height:2064;left:27933;top:62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 new EIU.</w:t>
                        </w:r>
                      </w:p>
                    </w:txbxContent>
                  </v:textbox>
                </v:rect>
                <v:shape id="Shape 1118" style="position:absolute;width:17033;height:11605;left:45739;top:54370;" coordsize="1703324,1160552" path="m0,0l1703324,0l1703324,1160552l0,1160552l0,0">
                  <v:stroke weight="0pt" endcap="square" joinstyle="miter" miterlimit="10" on="false" color="#000000" opacity="0"/>
                  <v:fill on="true" color="#e2efd9"/>
                </v:shape>
                <v:shape id="Shape 102" style="position:absolute;width:17033;height:11605;left:45739;top:54370;" coordsize="1703324,1160552" path="m0,1160552l1703324,1160552l1703324,0l0,0x">
                  <v:stroke weight="0.75pt" endcap="square" joinstyle="miter" miterlimit="10" on="true" color="#c8c8c8"/>
                  <v:fill on="false" color="#000000" opacity="0"/>
                </v:shape>
                <v:rect id="Rectangle 103" style="position:absolute;width:16905;height:2068;left:48126;top:55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If the impacts in the </w:t>
                        </w:r>
                      </w:p>
                    </w:txbxContent>
                  </v:textbox>
                </v:rect>
                <v:rect id="Rectangle 104" style="position:absolute;width:14875;height:2064;left:48894;top:57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revised policy are </w:t>
                        </w:r>
                      </w:p>
                    </w:txbxContent>
                  </v:textbox>
                </v:rect>
                <v:rect id="Rectangle 105" style="position:absolute;width:19316;height:2064;left:47230;top:59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covered by the current </w:t>
                        </w:r>
                      </w:p>
                    </w:txbxContent>
                  </v:textbox>
                </v:rect>
                <v:rect id="Rectangle 106" style="position:absolute;width:19693;height:2068;left:47082;top:61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EIA, there is no need to </w:t>
                        </w:r>
                      </w:p>
                    </w:txbxContent>
                  </v:textbox>
                </v:rect>
                <v:rect id="Rectangle 107" style="position:absolute;width:16878;height:2068;left:47982;top:63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complete a new EIA.</w:t>
                        </w:r>
                      </w:p>
                    </w:txbxContent>
                  </v:textbox>
                </v:rect>
                <v:shape id="Shape 1119" style="position:absolute;width:17033;height:11605;left:0;top:54370;" coordsize="1703324,1160552" path="m0,0l1703324,0l1703324,1160552l0,1160552l0,0">
                  <v:stroke weight="0pt" endcap="square" joinstyle="miter" miterlimit="10" on="false" color="#000000" opacity="0"/>
                  <v:fill on="true" color="#e2efd9"/>
                </v:shape>
                <v:shape id="Shape 109" style="position:absolute;width:17033;height:11605;left:0;top:54370;" coordsize="1703324,1160552" path="m0,1160552l1703324,1160552l1703324,0l0,0x">
                  <v:stroke weight="0.75pt" endcap="square" joinstyle="miter" miterlimit="10" on="true" color="#c8c8c8"/>
                  <v:fill on="false" color="#000000" opacity="0"/>
                </v:shape>
                <v:rect id="Rectangle 110" style="position:absolute;width:20042;height:2064;left:1177;top:57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Refer to the documents </w:t>
                        </w:r>
                      </w:p>
                    </w:txbxContent>
                  </v:textbox>
                </v:rect>
                <v:rect id="Rectangle 111" style="position:absolute;width:18901;height:2064;left:1612;top:59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on the EIU website for </w:t>
                        </w:r>
                      </w:p>
                    </w:txbxContent>
                  </v:textbox>
                </v:rect>
                <v:rect id="Rectangle 112" style="position:absolute;width:19996;height:2068;left:1002;top:61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more detailed guidance.</w:t>
                        </w:r>
                      </w:p>
                    </w:txbxContent>
                  </v:textbox>
                </v:rect>
                <v:shape id="Shape 113" style="position:absolute;width:4843;height:10;left:17035;top:5799;" coordsize="484378,1016" path="m0,0l171450,0l171450,1016l484378,1016">
                  <v:stroke weight="1pt" endcap="round" joinstyle="round" on="true" color="#4672c4"/>
                  <v:fill on="false" color="#000000" opacity="0"/>
                </v:shape>
                <v:shape id="Shape 114" style="position:absolute;width:894;height:894;left:21767;top:5363;" coordsize="89408,89408" path="m0,0l89408,44704l0,89408l0,0x">
                  <v:stroke weight="0pt" endcap="round" joinstyle="round" on="false" color="#000000" opacity="0"/>
                  <v:fill on="true" color="#4672c4"/>
                </v:shape>
                <v:shape id="Shape 115" style="position:absolute;width:5262;height:0;left:39694;top:5810;" coordsize="526288,0" path="m0,0l526288,0">
                  <v:stroke weight="1pt" endcap="round" joinstyle="round" on="true" color="#4672c4"/>
                  <v:fill on="false" color="#000000" opacity="0"/>
                </v:shape>
                <v:shape id="Shape 116" style="position:absolute;width:894;height:894;left:44845;top:5363;" coordsize="89408,89408" path="m0,0l89408,44704l0,89408l0,0x">
                  <v:stroke weight="0pt" endcap="round" joinstyle="round" on="false" color="#000000" opacity="0"/>
                  <v:fill on="true" color="#4672c4"/>
                </v:shape>
                <v:shape id="Shape 117" style="position:absolute;width:5261;height:2;left:62773;top:5810;" coordsize="526161,254" path="m0,0l171450,0l171450,254l526161,254">
                  <v:stroke weight="1pt" endcap="round" joinstyle="round" on="true" color="#4672c4"/>
                  <v:fill on="false" color="#000000" opacity="0"/>
                </v:shape>
                <v:shape id="Shape 118" style="position:absolute;width:894;height:894;left:67922;top:5365;" coordsize="89409,89408" path="m0,0l89409,44704l0,89408l0,0x">
                  <v:stroke weight="0pt" endcap="round" joinstyle="round" on="false" color="#000000" opacity="0"/>
                  <v:fill on="true" color="#4672c4"/>
                </v:shape>
                <v:shape id="Shape 119" style="position:absolute;width:0;height:5488;left:77708;top:11616;" coordsize="0,548894" path="m0,0l0,548894">
                  <v:stroke weight="1pt" endcap="round" joinstyle="round" on="true" color="#4672c4"/>
                  <v:fill on="false" color="#000000" opacity="0"/>
                </v:shape>
                <v:shape id="Shape 120" style="position:absolute;width:894;height:894;left:77261;top:16993;" coordsize="89408,89408" path="m0,0l89408,0l44704,89408l0,0x">
                  <v:stroke weight="0pt" endcap="round" joinstyle="round" on="false" color="#000000" opacity="0"/>
                  <v:fill on="true" color="#4672c4"/>
                </v:shape>
                <v:shape id="Shape 121" style="position:absolute;width:5261;height:8;left:63555;top:23681;" coordsize="526161,889" path="m526161,889l354711,889l354711,0l0,0">
                  <v:stroke weight="1pt" endcap="round" joinstyle="round" on="true" color="#4672c4"/>
                  <v:fill on="false" color="#000000" opacity="0"/>
                </v:shape>
                <v:shape id="Shape 122" style="position:absolute;width:894;height:894;left:62773;top:23234;" coordsize="89408,89408" path="m89408,0l89408,89408l0,44704l89408,0x">
                  <v:stroke weight="0pt" endcap="round" joinstyle="round" on="false" color="#000000" opacity="0"/>
                  <v:fill on="true" color="#4672c4"/>
                </v:shape>
                <v:shape id="Shape 123" style="position:absolute;width:5262;height:0;left:40476;top:23681;" coordsize="526288,0" path="m526288,0l0,0">
                  <v:stroke weight="1pt" endcap="round" joinstyle="round" on="true" color="#4672c4"/>
                  <v:fill on="false" color="#000000" opacity="0"/>
                </v:shape>
                <v:shape id="Shape 124" style="position:absolute;width:894;height:894;left:39694;top:23234;" coordsize="89408,89408" path="m89408,0l89408,89408l0,44704l89408,0x">
                  <v:stroke weight="0pt" endcap="round" joinstyle="round" on="false" color="#000000" opacity="0"/>
                  <v:fill on="true" color="#4672c4"/>
                </v:shape>
                <v:shape id="Shape 125" style="position:absolute;width:4843;height:7;left:17817;top:23673;" coordsize="484378,762" path="m484378,762l312928,762l312928,0l0,0">
                  <v:stroke weight="1pt" endcap="round" joinstyle="round" on="true" color="#4672c4"/>
                  <v:fill on="false" color="#000000" opacity="0"/>
                </v:shape>
                <v:shape id="Shape 126" style="position:absolute;width:894;height:894;left:17035;top:23226;" coordsize="89408,89408" path="m89408,0l89408,89408l0,44704l89408,0x">
                  <v:stroke weight="0pt" endcap="round" joinstyle="round" on="false" color="#000000" opacity="0"/>
                  <v:fill on="true" color="#4672c4"/>
                </v:shape>
                <v:shape id="Shape 127" style="position:absolute;width:1;height:5491;left:8517;top:29476;" coordsize="127,549148" path="m127,0l127,171450l0,171450l0,549148">
                  <v:stroke weight="1pt" endcap="round" joinstyle="round" on="true" color="#4672c4"/>
                  <v:fill on="false" color="#000000" opacity="0"/>
                </v:shape>
                <v:shape id="Shape 128" style="position:absolute;width:894;height:894;left:8070;top:34856;" coordsize="89408,89408" path="m0,0l89408,0l44704,89408l0,0x">
                  <v:stroke weight="0pt" endcap="round" joinstyle="round" on="false" color="#000000" opacity="0"/>
                  <v:fill on="true" color="#4672c4"/>
                </v:shape>
                <v:shape id="Shape 129" style="position:absolute;width:4843;height:0;left:17034;top:41553;" coordsize="484378,0" path="m0,0l484378,0">
                  <v:stroke weight="1pt" endcap="round" joinstyle="round" on="true" color="#4672c4"/>
                  <v:fill on="false" color="#000000" opacity="0"/>
                </v:shape>
                <v:shape id="Shape 130" style="position:absolute;width:894;height:894;left:21766;top:41105;" coordsize="89408,89408" path="m0,0l89408,44704l0,89408l0,0x">
                  <v:stroke weight="0pt" endcap="round" joinstyle="round" on="false" color="#000000" opacity="0"/>
                  <v:fill on="true" color="#4672c4"/>
                </v:shape>
                <v:shape id="Shape 131" style="position:absolute;width:5262;height:1;left:39694;top:41553;" coordsize="526288,127" path="m0,0l171450,0l171450,127l526288,127">
                  <v:stroke weight="1pt" endcap="round" joinstyle="round" on="true" color="#4672c4"/>
                  <v:fill on="false" color="#000000" opacity="0"/>
                </v:shape>
                <v:shape id="Shape 132" style="position:absolute;width:894;height:894;left:44845;top:41107;" coordsize="89408,89408" path="m0,0l89408,44704l0,89408l0,0x">
                  <v:stroke weight="0pt" endcap="round" joinstyle="round" on="false" color="#000000" opacity="0"/>
                  <v:fill on="true" color="#4672c4"/>
                </v:shape>
                <v:shape id="Shape 133" style="position:absolute;width:5636;height:1;left:62773;top:41553;" coordsize="563626,127" path="m0,127l171450,127l171450,0l563626,0">
                  <v:stroke weight="1pt" endcap="round" joinstyle="round" on="true" color="#4672c4"/>
                  <v:fill on="false" color="#000000" opacity="0"/>
                </v:shape>
                <v:shape id="Shape 134" style="position:absolute;width:894;height:894;left:68297;top:41105;" coordsize="89408,89408" path="m0,0l89408,44704l0,89408l0,0x">
                  <v:stroke weight="0pt" endcap="round" joinstyle="round" on="false" color="#000000" opacity="0"/>
                  <v:fill on="true" color="#4672c4"/>
                </v:shape>
                <v:shape id="Shape 135" style="position:absolute;width:1;height:6247;left:77706;top:47341;" coordsize="127,624713" path="m127,0l127,171450l0,171450l0,624713">
                  <v:stroke weight="1pt" endcap="round" joinstyle="round" on="true" color="#4672c4"/>
                  <v:fill on="false" color="#000000" opacity="0"/>
                </v:shape>
                <v:shape id="Shape 136" style="position:absolute;width:894;height:894;left:77259;top:53477;" coordsize="89408,89408" path="m0,0l89408,0l44704,89408l0,0x">
                  <v:stroke weight="0pt" endcap="round" joinstyle="round" on="false" color="#000000" opacity="0"/>
                  <v:fill on="true" color="#4672c4"/>
                </v:shape>
                <v:shape id="Shape 137" style="position:absolute;width:5634;height:0;left:63555;top:60173;" coordsize="563499,0" path="m563499,0l0,0">
                  <v:stroke weight="1pt" endcap="round" joinstyle="round" on="true" color="#4672c4"/>
                  <v:fill on="false" color="#000000" opacity="0"/>
                </v:shape>
                <v:shape id="Shape 138" style="position:absolute;width:894;height:894;left:62773;top:59726;" coordsize="89408,89408" path="m89408,0l89408,89408l0,44704l89408,0x">
                  <v:stroke weight="0pt" endcap="round" joinstyle="round" on="false" color="#000000" opacity="0"/>
                  <v:fill on="true" color="#4672c4"/>
                </v:shape>
                <v:shape id="Shape 139" style="position:absolute;width:5262;height:0;left:40476;top:60173;" coordsize="526288,0" path="m526288,0l0,0">
                  <v:stroke weight="1pt" endcap="round" joinstyle="round" on="true" color="#4672c4"/>
                  <v:fill on="false" color="#000000" opacity="0"/>
                </v:shape>
                <v:shape id="Shape 140" style="position:absolute;width:894;height:894;left:39694;top:59726;" coordsize="89408,89408" path="m89408,0l89408,89408l0,44704l89408,0x">
                  <v:stroke weight="0pt" endcap="round" joinstyle="round" on="false" color="#000000" opacity="0"/>
                  <v:fill on="true" color="#4672c4"/>
                </v:shape>
                <v:shape id="Shape 141" style="position:absolute;width:4845;height:0;left:17816;top:60173;" coordsize="484505,0" path="m484505,0l0,0">
                  <v:stroke weight="1pt" endcap="round" joinstyle="round" on="true" color="#4672c4"/>
                  <v:fill on="false" color="#000000" opacity="0"/>
                </v:shape>
                <v:shape id="Shape 142" style="position:absolute;width:894;height:894;left:17034;top:59726;" coordsize="89408,89408" path="m89408,0l89408,89408l0,44704l89408,0x">
                  <v:stroke weight="0pt" endcap="round" joinstyle="round" on="false" color="#000000" opacity="0"/>
                  <v:fill on="true" color="#4672c4"/>
                </v:shape>
              </v:group>
            </w:pict>
          </mc:Fallback>
        </mc:AlternateContent>
      </w:r>
    </w:p>
    <w:sectPr w:rsidR="00951343">
      <w:pgSz w:w="15840" w:h="12240" w:orient="landscape"/>
      <w:pgMar w:top="1085" w:right="1440" w:bottom="7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3"/>
    <w:rsid w:val="00323590"/>
    <w:rsid w:val="009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9B78"/>
  <w15:docId w15:val="{DF6290D3-5379-42BF-BBE1-EE61DDAA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06B4F6C7512459B2E0AA801EA6750" ma:contentTypeVersion="14" ma:contentTypeDescription="Create a new document." ma:contentTypeScope="" ma:versionID="f62978b31b7f9c0cb657e4878bda5964">
  <xsd:schema xmlns:xsd="http://www.w3.org/2001/XMLSchema" xmlns:xs="http://www.w3.org/2001/XMLSchema" xmlns:p="http://schemas.microsoft.com/office/2006/metadata/properties" xmlns:ns3="ffe4a032-6c9a-42ed-9ec3-5e2afec590ff" xmlns:ns4="8bae95b9-c74e-42e2-a4ec-983b6461c453" targetNamespace="http://schemas.microsoft.com/office/2006/metadata/properties" ma:root="true" ma:fieldsID="d4005b6b6ef31412d695d71acdad219e" ns3:_="" ns4:_="">
    <xsd:import namespace="ffe4a032-6c9a-42ed-9ec3-5e2afec590ff"/>
    <xsd:import namespace="8bae95b9-c74e-42e2-a4ec-983b6461c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a032-6c9a-42ed-9ec3-5e2afec59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e95b9-c74e-42e2-a4ec-983b6461c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4a032-6c9a-42ed-9ec3-5e2afec590ff" xsi:nil="true"/>
  </documentManagement>
</p:properties>
</file>

<file path=customXml/itemProps1.xml><?xml version="1.0" encoding="utf-8"?>
<ds:datastoreItem xmlns:ds="http://schemas.openxmlformats.org/officeDocument/2006/customXml" ds:itemID="{B7F0CA3E-0CBC-4A5D-9085-A824275EF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4a032-6c9a-42ed-9ec3-5e2afec590ff"/>
    <ds:schemaRef ds:uri="8bae95b9-c74e-42e2-a4ec-983b6461c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996FF-311A-44EF-AFA5-A6530973A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06A52-AA2B-4B06-ABBA-C07F8BEA0AF9}">
  <ds:schemaRefs>
    <ds:schemaRef ds:uri="ffe4a032-6c9a-42ed-9ec3-5e2afec590ff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8bae95b9-c74e-42e2-a4ec-983b6461c45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of Leeds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Steps Template</dc:title>
  <dc:subject/>
  <dc:creator>Microsoft Corporation</dc:creator>
  <cp:keywords>process flow, process steps, sequence, continuity, associations, vertical and horizontal flow, lists, process, step, procedure, task, activity, flow, progression, connection, link, direction, relationship, association, series, method, event, method</cp:keywords>
  <cp:lastModifiedBy>Catherine Long</cp:lastModifiedBy>
  <cp:revision>2</cp:revision>
  <dcterms:created xsi:type="dcterms:W3CDTF">2023-04-13T11:15:00Z</dcterms:created>
  <dcterms:modified xsi:type="dcterms:W3CDTF">2023-04-13T11:15:00Z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0x0101008D106B4F6C7512459B2E0AA801EA6750</vt:lpwstr>
  </property>
</Properties>
</file>