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DB862" w14:textId="68FC3A25" w:rsidR="000F048C" w:rsidRPr="00CC430E" w:rsidRDefault="000F048C" w:rsidP="5FC8B2DF">
      <w:pPr>
        <w:tabs>
          <w:tab w:val="center" w:pos="4513"/>
          <w:tab w:val="left" w:pos="7930"/>
        </w:tabs>
        <w:spacing w:line="360" w:lineRule="auto"/>
        <w:jc w:val="center"/>
        <w:rPr>
          <w:rFonts w:asciiTheme="minorBidi" w:eastAsia="Arial" w:hAnsiTheme="minorBidi"/>
          <w:sz w:val="24"/>
          <w:szCs w:val="24"/>
        </w:rPr>
      </w:pPr>
      <w:bookmarkStart w:id="0" w:name="_GoBack"/>
      <w:bookmarkEnd w:id="0"/>
      <w:r w:rsidRPr="5FC8B2DF">
        <w:rPr>
          <w:rFonts w:asciiTheme="minorBidi" w:eastAsia="Arial" w:hAnsiTheme="minorBidi"/>
          <w:sz w:val="24"/>
          <w:szCs w:val="24"/>
        </w:rPr>
        <w:t>THE UNIVERSITY OF LEEDS</w:t>
      </w:r>
    </w:p>
    <w:p w14:paraId="3EAB77ED" w14:textId="60491CB1" w:rsidR="000F048C" w:rsidRPr="00CC430E" w:rsidRDefault="000F048C" w:rsidP="5CCD8D83">
      <w:pPr>
        <w:tabs>
          <w:tab w:val="center" w:pos="4513"/>
          <w:tab w:val="left" w:pos="7930"/>
        </w:tabs>
        <w:spacing w:line="360" w:lineRule="auto"/>
        <w:jc w:val="center"/>
        <w:rPr>
          <w:rFonts w:asciiTheme="minorBidi" w:eastAsia="Arial" w:hAnsiTheme="minorBidi"/>
          <w:sz w:val="24"/>
          <w:szCs w:val="24"/>
        </w:rPr>
      </w:pPr>
      <w:r w:rsidRPr="5CCD8D83">
        <w:rPr>
          <w:rFonts w:asciiTheme="minorBidi" w:eastAsia="Arial" w:hAnsiTheme="minorBidi"/>
          <w:b/>
          <w:bCs/>
          <w:sz w:val="24"/>
          <w:szCs w:val="24"/>
        </w:rPr>
        <w:t xml:space="preserve">Equality &amp; Inclusion Delivery Group </w:t>
      </w:r>
      <w:r w:rsidR="00F80C44">
        <w:rPr>
          <w:rFonts w:asciiTheme="minorBidi" w:eastAsia="Arial" w:hAnsiTheme="minorBidi"/>
          <w:b/>
          <w:bCs/>
          <w:sz w:val="24"/>
          <w:szCs w:val="24"/>
        </w:rPr>
        <w:tab/>
      </w:r>
    </w:p>
    <w:p w14:paraId="12D0C793" w14:textId="60313A07" w:rsidR="00FE1B86" w:rsidRDefault="000F048C" w:rsidP="00715004">
      <w:pPr>
        <w:spacing w:line="360" w:lineRule="auto"/>
        <w:jc w:val="center"/>
        <w:rPr>
          <w:rFonts w:asciiTheme="minorBidi" w:eastAsia="Arial" w:hAnsiTheme="minorBidi"/>
          <w:sz w:val="24"/>
          <w:szCs w:val="24"/>
        </w:rPr>
      </w:pPr>
      <w:r w:rsidRPr="000E6F93">
        <w:rPr>
          <w:rFonts w:asciiTheme="minorBidi" w:eastAsia="Arial" w:hAnsiTheme="minorBidi"/>
          <w:sz w:val="24"/>
          <w:szCs w:val="24"/>
        </w:rPr>
        <w:t xml:space="preserve">Via Teams: </w:t>
      </w:r>
      <w:r w:rsidR="00FE1B86">
        <w:rPr>
          <w:rFonts w:asciiTheme="minorBidi" w:eastAsia="Arial" w:hAnsiTheme="minorBidi"/>
          <w:sz w:val="24"/>
          <w:szCs w:val="24"/>
        </w:rPr>
        <w:t>Friday 18 September</w:t>
      </w:r>
      <w:r w:rsidR="00CC430E" w:rsidRPr="000E6F93">
        <w:rPr>
          <w:rFonts w:asciiTheme="minorBidi" w:eastAsia="Arial" w:hAnsiTheme="minorBidi"/>
          <w:sz w:val="24"/>
          <w:szCs w:val="24"/>
        </w:rPr>
        <w:t>, 1</w:t>
      </w:r>
      <w:r w:rsidR="00FE1B86">
        <w:rPr>
          <w:rFonts w:asciiTheme="minorBidi" w:eastAsia="Arial" w:hAnsiTheme="minorBidi"/>
          <w:sz w:val="24"/>
          <w:szCs w:val="24"/>
        </w:rPr>
        <w:t xml:space="preserve">0:00am </w:t>
      </w:r>
      <w:r w:rsidR="00CC430E" w:rsidRPr="000E6F93">
        <w:rPr>
          <w:rFonts w:asciiTheme="minorBidi" w:eastAsia="Arial" w:hAnsiTheme="minorBidi"/>
          <w:sz w:val="24"/>
          <w:szCs w:val="24"/>
        </w:rPr>
        <w:t>-</w:t>
      </w:r>
      <w:r w:rsidR="00FE1B86">
        <w:rPr>
          <w:rFonts w:asciiTheme="minorBidi" w:eastAsia="Arial" w:hAnsiTheme="minorBidi"/>
          <w:sz w:val="24"/>
          <w:szCs w:val="24"/>
        </w:rPr>
        <w:t xml:space="preserve"> 12</w:t>
      </w:r>
      <w:r w:rsidR="00E01708">
        <w:rPr>
          <w:rFonts w:asciiTheme="minorBidi" w:eastAsia="Arial" w:hAnsiTheme="minorBidi"/>
          <w:sz w:val="24"/>
          <w:szCs w:val="24"/>
        </w:rPr>
        <w:t>:</w:t>
      </w:r>
      <w:r w:rsidR="00FE1B86">
        <w:rPr>
          <w:rFonts w:asciiTheme="minorBidi" w:eastAsia="Arial" w:hAnsiTheme="minorBidi"/>
          <w:sz w:val="24"/>
          <w:szCs w:val="24"/>
        </w:rPr>
        <w:t>00 noon</w:t>
      </w:r>
    </w:p>
    <w:p w14:paraId="02C9D5E3" w14:textId="7843FEAE" w:rsidR="00FE1B86" w:rsidRPr="00FE1B86" w:rsidRDefault="00350CAB" w:rsidP="00FE1B86">
      <w:pPr>
        <w:spacing w:before="240" w:line="360" w:lineRule="auto"/>
        <w:rPr>
          <w:rFonts w:asciiTheme="minorBidi" w:eastAsia="Arial" w:hAnsiTheme="minorBidi"/>
          <w:sz w:val="24"/>
          <w:szCs w:val="24"/>
        </w:rPr>
      </w:pPr>
      <w:r w:rsidRPr="48CF1FC9">
        <w:rPr>
          <w:rFonts w:asciiTheme="minorBidi" w:eastAsia="Arial" w:hAnsiTheme="minorBidi"/>
          <w:b/>
          <w:bCs/>
          <w:sz w:val="24"/>
          <w:szCs w:val="24"/>
        </w:rPr>
        <w:t>Attendees:</w:t>
      </w:r>
      <w:r w:rsidRPr="48CF1FC9">
        <w:rPr>
          <w:rFonts w:asciiTheme="minorBidi" w:eastAsia="Arial" w:hAnsiTheme="minorBidi"/>
          <w:sz w:val="24"/>
          <w:szCs w:val="24"/>
        </w:rPr>
        <w:t xml:space="preserve"> Stephen Scott (SKS), </w:t>
      </w:r>
      <w:r w:rsidR="00544E67">
        <w:rPr>
          <w:rFonts w:asciiTheme="minorBidi" w:eastAsia="Arial" w:hAnsiTheme="minorBidi"/>
          <w:sz w:val="24"/>
          <w:szCs w:val="24"/>
        </w:rPr>
        <w:t>Robert Adams (RA),</w:t>
      </w:r>
      <w:r w:rsidR="00544E67" w:rsidRPr="00FE1B86">
        <w:rPr>
          <w:rFonts w:asciiTheme="minorBidi" w:eastAsia="Arial" w:hAnsiTheme="minorBidi"/>
          <w:sz w:val="24"/>
          <w:szCs w:val="24"/>
        </w:rPr>
        <w:t xml:space="preserve"> </w:t>
      </w:r>
      <w:r w:rsidR="00544E67">
        <w:rPr>
          <w:rFonts w:asciiTheme="minorBidi" w:eastAsia="Arial" w:hAnsiTheme="minorBidi"/>
          <w:sz w:val="24"/>
          <w:szCs w:val="24"/>
        </w:rPr>
        <w:t>Charlotte Axon (CA),</w:t>
      </w:r>
      <w:r w:rsidR="00544E67" w:rsidRPr="00544E67">
        <w:rPr>
          <w:rFonts w:asciiTheme="minorBidi" w:eastAsia="Arial" w:hAnsiTheme="minorBidi"/>
          <w:sz w:val="24"/>
          <w:szCs w:val="24"/>
        </w:rPr>
        <w:t xml:space="preserve"> </w:t>
      </w:r>
      <w:r w:rsidR="00544E67">
        <w:rPr>
          <w:rFonts w:asciiTheme="minorBidi" w:eastAsia="Arial" w:hAnsiTheme="minorBidi"/>
          <w:sz w:val="24"/>
          <w:szCs w:val="24"/>
        </w:rPr>
        <w:t xml:space="preserve">Helena Brown (HB), Elizabeth </w:t>
      </w:r>
      <w:proofErr w:type="spellStart"/>
      <w:r w:rsidR="00544E67">
        <w:rPr>
          <w:rFonts w:asciiTheme="minorBidi" w:eastAsia="Arial" w:hAnsiTheme="minorBidi"/>
          <w:sz w:val="24"/>
          <w:szCs w:val="24"/>
        </w:rPr>
        <w:t>Cutts</w:t>
      </w:r>
      <w:proofErr w:type="spellEnd"/>
      <w:r w:rsidR="00544E67">
        <w:rPr>
          <w:rFonts w:asciiTheme="minorBidi" w:eastAsia="Arial" w:hAnsiTheme="minorBidi"/>
          <w:sz w:val="24"/>
          <w:szCs w:val="24"/>
        </w:rPr>
        <w:t xml:space="preserve"> (EC), </w:t>
      </w:r>
      <w:r w:rsidR="00544E67" w:rsidRPr="48CF1FC9">
        <w:rPr>
          <w:rFonts w:asciiTheme="minorBidi" w:eastAsia="Arial" w:hAnsiTheme="minorBidi"/>
          <w:sz w:val="24"/>
          <w:szCs w:val="24"/>
        </w:rPr>
        <w:t>Vania Dimitrova (VD)</w:t>
      </w:r>
      <w:r w:rsidR="00544E67">
        <w:rPr>
          <w:rFonts w:asciiTheme="minorBidi" w:eastAsia="Arial" w:hAnsiTheme="minorBidi"/>
          <w:sz w:val="24"/>
          <w:szCs w:val="24"/>
        </w:rPr>
        <w:t xml:space="preserve">, Laila Fletcher (LF), Antonia Frezza (AF), Kate Hardy (KH), </w:t>
      </w:r>
      <w:r w:rsidR="00FE1B86">
        <w:rPr>
          <w:rFonts w:asciiTheme="minorBidi" w:eastAsia="Arial" w:hAnsiTheme="minorBidi"/>
          <w:sz w:val="24"/>
          <w:szCs w:val="24"/>
        </w:rPr>
        <w:t xml:space="preserve">Lisa Hill (LH), </w:t>
      </w:r>
      <w:r w:rsidR="00544E67" w:rsidRPr="48CF1FC9">
        <w:rPr>
          <w:rFonts w:asciiTheme="minorBidi" w:eastAsia="Arial" w:hAnsiTheme="minorBidi"/>
          <w:sz w:val="24"/>
          <w:szCs w:val="24"/>
        </w:rPr>
        <w:t>Ian Holdsworth (IH),</w:t>
      </w:r>
      <w:r w:rsidR="00544E67">
        <w:rPr>
          <w:rFonts w:asciiTheme="minorBidi" w:eastAsia="Arial" w:hAnsiTheme="minorBidi"/>
          <w:sz w:val="24"/>
          <w:szCs w:val="24"/>
        </w:rPr>
        <w:t xml:space="preserve"> Amy Jennings (AJ), </w:t>
      </w:r>
      <w:r w:rsidR="00FE1B86">
        <w:rPr>
          <w:rFonts w:asciiTheme="minorBidi" w:eastAsia="Arial" w:hAnsiTheme="minorBidi"/>
          <w:sz w:val="24"/>
          <w:szCs w:val="24"/>
        </w:rPr>
        <w:t xml:space="preserve">Anja Komatar (AK), </w:t>
      </w:r>
      <w:r w:rsidR="00780540" w:rsidRPr="00780540">
        <w:rPr>
          <w:rFonts w:asciiTheme="minorBidi" w:eastAsia="Arial" w:hAnsiTheme="minorBidi"/>
          <w:sz w:val="24"/>
          <w:szCs w:val="24"/>
        </w:rPr>
        <w:t xml:space="preserve">Sara McDonnell (SM), </w:t>
      </w:r>
      <w:r w:rsidR="00544E67" w:rsidRPr="00FE1B86">
        <w:rPr>
          <w:rFonts w:asciiTheme="minorBidi" w:eastAsia="Arial" w:hAnsiTheme="minorBidi"/>
          <w:sz w:val="24"/>
          <w:szCs w:val="24"/>
        </w:rPr>
        <w:t>Ghazala Mir</w:t>
      </w:r>
      <w:r w:rsidR="00544E67">
        <w:rPr>
          <w:rFonts w:asciiTheme="minorBidi" w:eastAsia="Arial" w:hAnsiTheme="minorBidi"/>
          <w:sz w:val="24"/>
          <w:szCs w:val="24"/>
        </w:rPr>
        <w:t xml:space="preserve"> (GM), </w:t>
      </w:r>
      <w:r w:rsidR="00544E67" w:rsidRPr="48CF1FC9">
        <w:rPr>
          <w:rFonts w:asciiTheme="minorBidi" w:eastAsia="Arial" w:hAnsiTheme="minorBidi"/>
          <w:sz w:val="24"/>
          <w:szCs w:val="24"/>
        </w:rPr>
        <w:t>Linda Mortimer Pine (LMP),</w:t>
      </w:r>
      <w:r w:rsidR="00544E67">
        <w:rPr>
          <w:rFonts w:asciiTheme="minorBidi" w:eastAsia="Arial" w:hAnsiTheme="minorBidi"/>
          <w:sz w:val="24"/>
          <w:szCs w:val="24"/>
        </w:rPr>
        <w:t xml:space="preserve"> Theresa</w:t>
      </w:r>
      <w:r w:rsidR="00544E67" w:rsidRPr="00FE1B86">
        <w:rPr>
          <w:rFonts w:asciiTheme="minorBidi" w:eastAsia="Arial" w:hAnsiTheme="minorBidi"/>
          <w:sz w:val="24"/>
          <w:szCs w:val="24"/>
        </w:rPr>
        <w:t xml:space="preserve"> </w:t>
      </w:r>
      <w:proofErr w:type="spellStart"/>
      <w:r w:rsidR="00544E67" w:rsidRPr="00FE1B86">
        <w:rPr>
          <w:rFonts w:asciiTheme="minorBidi" w:eastAsia="Arial" w:hAnsiTheme="minorBidi"/>
          <w:sz w:val="24"/>
          <w:szCs w:val="24"/>
        </w:rPr>
        <w:t>Munyombwe</w:t>
      </w:r>
      <w:proofErr w:type="spellEnd"/>
      <w:r w:rsidR="00544E67">
        <w:rPr>
          <w:rFonts w:asciiTheme="minorBidi" w:eastAsia="Arial" w:hAnsiTheme="minorBidi"/>
          <w:sz w:val="24"/>
          <w:szCs w:val="24"/>
        </w:rPr>
        <w:t xml:space="preserve"> (TM), Kate Nash (KN), Claire Owen (CO), </w:t>
      </w:r>
      <w:r w:rsidR="00FE1B86">
        <w:rPr>
          <w:rFonts w:asciiTheme="minorBidi" w:eastAsia="Arial" w:hAnsiTheme="minorBidi"/>
          <w:sz w:val="24"/>
          <w:szCs w:val="24"/>
        </w:rPr>
        <w:t xml:space="preserve">Shereen Robinson (SR), </w:t>
      </w:r>
      <w:r w:rsidR="00544E67" w:rsidRPr="48CF1FC9">
        <w:rPr>
          <w:rFonts w:asciiTheme="minorBidi" w:eastAsia="Arial" w:hAnsiTheme="minorBidi"/>
          <w:sz w:val="24"/>
          <w:szCs w:val="24"/>
        </w:rPr>
        <w:t>Iyiola Solanke (IS),</w:t>
      </w:r>
      <w:r w:rsidR="00544E67">
        <w:rPr>
          <w:rFonts w:asciiTheme="minorBidi" w:eastAsia="Arial" w:hAnsiTheme="minorBidi"/>
          <w:sz w:val="24"/>
          <w:szCs w:val="24"/>
        </w:rPr>
        <w:t xml:space="preserve"> Paul Taylor (PT), Lucinda Walker (LW), </w:t>
      </w:r>
      <w:r w:rsidR="00780540">
        <w:rPr>
          <w:rFonts w:asciiTheme="minorBidi" w:eastAsia="Arial" w:hAnsiTheme="minorBidi"/>
          <w:sz w:val="24"/>
          <w:szCs w:val="24"/>
        </w:rPr>
        <w:t xml:space="preserve">Sarah Ward (SW), </w:t>
      </w:r>
      <w:r w:rsidR="00544E67">
        <w:rPr>
          <w:rFonts w:asciiTheme="minorBidi" w:eastAsia="Arial" w:hAnsiTheme="minorBidi"/>
          <w:sz w:val="24"/>
          <w:szCs w:val="24"/>
        </w:rPr>
        <w:t xml:space="preserve">Chris Warrington (CW), Luke Windsor (LW), Kerri Woods (KW), </w:t>
      </w:r>
      <w:r w:rsidR="00780540">
        <w:rPr>
          <w:rFonts w:asciiTheme="minorBidi" w:eastAsia="Arial" w:hAnsiTheme="minorBidi"/>
          <w:sz w:val="24"/>
          <w:szCs w:val="24"/>
        </w:rPr>
        <w:t>Laura York (LY)</w:t>
      </w:r>
    </w:p>
    <w:p w14:paraId="1ECAD0B8" w14:textId="51F88D2E" w:rsidR="00FE1B86" w:rsidRPr="005F403E" w:rsidRDefault="005F403E" w:rsidP="00FE1B86">
      <w:pPr>
        <w:spacing w:before="240"/>
        <w:rPr>
          <w:rFonts w:ascii="Arial" w:hAnsi="Arial" w:cs="Arial"/>
          <w:b/>
          <w:bCs/>
          <w:sz w:val="24"/>
          <w:szCs w:val="24"/>
        </w:rPr>
      </w:pPr>
      <w:r w:rsidRPr="005F403E">
        <w:rPr>
          <w:rFonts w:ascii="Arial" w:hAnsi="Arial" w:cs="Arial"/>
          <w:b/>
          <w:bCs/>
          <w:sz w:val="24"/>
          <w:szCs w:val="24"/>
        </w:rPr>
        <w:t xml:space="preserve">Apologies received </w:t>
      </w:r>
    </w:p>
    <w:p w14:paraId="1BE6452D" w14:textId="65541CE9" w:rsidR="005F403E" w:rsidRPr="00D27B49" w:rsidRDefault="00544E67" w:rsidP="004923CB">
      <w:pPr>
        <w:spacing w:before="240" w:line="360" w:lineRule="auto"/>
        <w:rPr>
          <w:rFonts w:ascii="Arial" w:hAnsi="Arial" w:cs="Arial"/>
          <w:sz w:val="24"/>
          <w:szCs w:val="24"/>
        </w:rPr>
      </w:pPr>
      <w:r w:rsidRPr="1804E33B">
        <w:rPr>
          <w:rFonts w:ascii="Arial" w:hAnsi="Arial" w:cs="Arial"/>
          <w:sz w:val="24"/>
          <w:szCs w:val="24"/>
        </w:rPr>
        <w:t xml:space="preserve">Caroline Ackroyd, </w:t>
      </w:r>
      <w:r w:rsidRPr="1804E33B">
        <w:rPr>
          <w:rFonts w:asciiTheme="minorBidi" w:eastAsia="Arial" w:hAnsiTheme="minorBidi"/>
          <w:sz w:val="24"/>
          <w:szCs w:val="24"/>
        </w:rPr>
        <w:t>Yoselin Benitez Alfonso,</w:t>
      </w:r>
      <w:r w:rsidRPr="1804E33B">
        <w:rPr>
          <w:rFonts w:ascii="Arial" w:hAnsi="Arial" w:cs="Arial"/>
          <w:sz w:val="24"/>
          <w:szCs w:val="24"/>
        </w:rPr>
        <w:t xml:space="preserve"> </w:t>
      </w:r>
      <w:r w:rsidRPr="1804E33B">
        <w:rPr>
          <w:rFonts w:asciiTheme="minorBidi" w:eastAsia="Arial" w:hAnsiTheme="minorBidi"/>
          <w:sz w:val="24"/>
          <w:szCs w:val="24"/>
        </w:rPr>
        <w:t xml:space="preserve">Dima Barakat Chami, </w:t>
      </w:r>
      <w:r w:rsidRPr="1804E33B">
        <w:rPr>
          <w:rFonts w:ascii="Arial" w:hAnsi="Arial" w:cs="Arial"/>
          <w:sz w:val="24"/>
          <w:szCs w:val="24"/>
        </w:rPr>
        <w:t>Louise Bryant, John Cheseldine</w:t>
      </w:r>
      <w:r w:rsidR="00A404FB">
        <w:rPr>
          <w:rFonts w:ascii="Arial" w:hAnsi="Arial" w:cs="Arial"/>
          <w:sz w:val="24"/>
          <w:szCs w:val="24"/>
        </w:rPr>
        <w:t>,</w:t>
      </w:r>
      <w:r w:rsidRPr="1804E33B">
        <w:rPr>
          <w:rFonts w:ascii="Arial" w:hAnsi="Arial" w:cs="Arial"/>
          <w:sz w:val="24"/>
          <w:szCs w:val="24"/>
        </w:rPr>
        <w:t xml:space="preserve"> </w:t>
      </w:r>
      <w:r w:rsidRPr="1804E33B">
        <w:rPr>
          <w:rFonts w:asciiTheme="minorBidi" w:eastAsia="Arial" w:hAnsiTheme="minorBidi"/>
          <w:sz w:val="24"/>
          <w:szCs w:val="24"/>
        </w:rPr>
        <w:t>Helen Coop,</w:t>
      </w:r>
      <w:r w:rsidRPr="1804E33B">
        <w:rPr>
          <w:rFonts w:ascii="Arial" w:hAnsi="Arial" w:cs="Arial"/>
          <w:sz w:val="24"/>
          <w:szCs w:val="24"/>
        </w:rPr>
        <w:t xml:space="preserve"> Fiona Gill, Rachel Muers, </w:t>
      </w:r>
      <w:r w:rsidR="005F403E" w:rsidRPr="1804E33B">
        <w:rPr>
          <w:rFonts w:ascii="Arial" w:hAnsi="Arial" w:cs="Arial"/>
          <w:sz w:val="24"/>
          <w:szCs w:val="24"/>
        </w:rPr>
        <w:t xml:space="preserve">Gillian Neild, </w:t>
      </w:r>
      <w:r w:rsidRPr="1804E33B">
        <w:rPr>
          <w:rFonts w:asciiTheme="minorBidi" w:eastAsia="Arial" w:hAnsiTheme="minorBidi"/>
          <w:sz w:val="24"/>
          <w:szCs w:val="24"/>
        </w:rPr>
        <w:t xml:space="preserve">Sharif Patel, </w:t>
      </w:r>
      <w:r w:rsidR="00D27B49" w:rsidRPr="1804E33B">
        <w:rPr>
          <w:rFonts w:ascii="Arial" w:hAnsi="Arial" w:cs="Arial"/>
          <w:sz w:val="24"/>
          <w:szCs w:val="24"/>
        </w:rPr>
        <w:t xml:space="preserve">Daniel </w:t>
      </w:r>
      <w:r w:rsidR="00D27B49" w:rsidRPr="1804E33B">
        <w:rPr>
          <w:rFonts w:asciiTheme="minorBidi" w:eastAsia="Arial" w:hAnsiTheme="minorBidi"/>
          <w:sz w:val="24"/>
          <w:szCs w:val="24"/>
        </w:rPr>
        <w:t>Rosenzweig</w:t>
      </w:r>
      <w:r w:rsidR="00D27B49" w:rsidRPr="1804E33B">
        <w:rPr>
          <w:rFonts w:ascii="Arial" w:hAnsi="Arial" w:cs="Arial"/>
          <w:sz w:val="24"/>
          <w:szCs w:val="24"/>
        </w:rPr>
        <w:t xml:space="preserve">, </w:t>
      </w:r>
      <w:r w:rsidR="00D27B49" w:rsidRPr="1804E33B">
        <w:rPr>
          <w:rFonts w:asciiTheme="minorBidi" w:eastAsia="Arial" w:hAnsiTheme="minorBidi"/>
          <w:sz w:val="24"/>
          <w:szCs w:val="24"/>
        </w:rPr>
        <w:t xml:space="preserve">Kirsten Thompson, </w:t>
      </w:r>
      <w:r w:rsidRPr="1804E33B">
        <w:rPr>
          <w:rFonts w:ascii="Arial" w:hAnsi="Arial" w:cs="Arial"/>
          <w:sz w:val="24"/>
          <w:szCs w:val="24"/>
        </w:rPr>
        <w:t xml:space="preserve">Emily Towler, </w:t>
      </w:r>
      <w:r w:rsidRPr="1804E33B">
        <w:rPr>
          <w:rFonts w:asciiTheme="minorBidi" w:eastAsia="Arial" w:hAnsiTheme="minorBidi"/>
          <w:sz w:val="24"/>
          <w:szCs w:val="24"/>
        </w:rPr>
        <w:t>Kerri Woods</w:t>
      </w:r>
    </w:p>
    <w:p w14:paraId="5946E446" w14:textId="30D424DD" w:rsidR="00A04052" w:rsidRDefault="00A04052" w:rsidP="00A04052">
      <w:pPr>
        <w:spacing w:before="240"/>
        <w:rPr>
          <w:rFonts w:ascii="Arial" w:hAnsi="Arial" w:cs="Arial"/>
          <w:b/>
          <w:bCs/>
          <w:sz w:val="24"/>
          <w:szCs w:val="24"/>
        </w:rPr>
      </w:pPr>
      <w:r>
        <w:rPr>
          <w:rFonts w:ascii="Arial" w:hAnsi="Arial" w:cs="Arial"/>
          <w:b/>
          <w:bCs/>
          <w:sz w:val="24"/>
          <w:szCs w:val="24"/>
        </w:rPr>
        <w:t>Observing</w:t>
      </w:r>
    </w:p>
    <w:p w14:paraId="626CCDF3" w14:textId="28774304" w:rsidR="00A04052" w:rsidRPr="004923CB" w:rsidRDefault="00A04052" w:rsidP="00FE1B86">
      <w:pPr>
        <w:spacing w:before="240"/>
        <w:rPr>
          <w:rFonts w:ascii="Arial" w:hAnsi="Arial" w:cs="Arial"/>
          <w:sz w:val="24"/>
          <w:szCs w:val="24"/>
        </w:rPr>
      </w:pPr>
      <w:r>
        <w:rPr>
          <w:rFonts w:asciiTheme="minorBidi" w:eastAsia="Arial" w:hAnsiTheme="minorBidi"/>
          <w:sz w:val="24"/>
          <w:szCs w:val="24"/>
        </w:rPr>
        <w:t xml:space="preserve">Angela Blackburn, Ben </w:t>
      </w:r>
      <w:proofErr w:type="spellStart"/>
      <w:r>
        <w:rPr>
          <w:rFonts w:asciiTheme="minorBidi" w:eastAsia="Arial" w:hAnsiTheme="minorBidi"/>
          <w:sz w:val="24"/>
          <w:szCs w:val="24"/>
        </w:rPr>
        <w:t>Plumpton</w:t>
      </w:r>
      <w:proofErr w:type="spellEnd"/>
      <w:r>
        <w:rPr>
          <w:rFonts w:asciiTheme="minorBidi" w:eastAsia="Arial" w:hAnsiTheme="minorBidi"/>
          <w:sz w:val="24"/>
          <w:szCs w:val="24"/>
        </w:rPr>
        <w:t xml:space="preserve">, </w:t>
      </w:r>
      <w:r w:rsidR="00A404FB">
        <w:rPr>
          <w:rFonts w:asciiTheme="minorBidi" w:eastAsia="Arial" w:hAnsiTheme="minorBidi"/>
          <w:sz w:val="24"/>
          <w:szCs w:val="24"/>
        </w:rPr>
        <w:t>Jo Westerman</w:t>
      </w:r>
    </w:p>
    <w:p w14:paraId="6A160382" w14:textId="6BA87410" w:rsidR="007336F2" w:rsidRDefault="007336F2" w:rsidP="005F5CBB">
      <w:pPr>
        <w:spacing w:before="240" w:after="120" w:line="240" w:lineRule="auto"/>
        <w:rPr>
          <w:rFonts w:ascii="Arial" w:hAnsi="Arial" w:cs="Arial"/>
          <w:sz w:val="24"/>
          <w:szCs w:val="24"/>
        </w:rPr>
      </w:pPr>
      <w:r>
        <w:rPr>
          <w:rFonts w:ascii="Arial" w:hAnsi="Arial" w:cs="Arial"/>
          <w:sz w:val="24"/>
          <w:szCs w:val="24"/>
        </w:rPr>
        <w:t>___________________________________________________________________</w:t>
      </w:r>
    </w:p>
    <w:p w14:paraId="38798479" w14:textId="46D1017F" w:rsidR="005E7F99" w:rsidRDefault="005E7F99" w:rsidP="005F5CBB">
      <w:pPr>
        <w:spacing w:before="240" w:after="120" w:line="240" w:lineRule="auto"/>
        <w:rPr>
          <w:rFonts w:ascii="Arial" w:hAnsi="Arial" w:cs="Arial"/>
          <w:b/>
          <w:bCs/>
          <w:sz w:val="24"/>
          <w:szCs w:val="24"/>
        </w:rPr>
      </w:pPr>
      <w:r w:rsidRPr="005E7F99">
        <w:rPr>
          <w:rFonts w:ascii="Arial" w:hAnsi="Arial" w:cs="Arial"/>
          <w:b/>
          <w:bCs/>
          <w:sz w:val="24"/>
          <w:szCs w:val="24"/>
        </w:rPr>
        <w:t>Introductory business</w:t>
      </w:r>
    </w:p>
    <w:p w14:paraId="56AADE03" w14:textId="77777777" w:rsidR="005E7F99" w:rsidRDefault="005E7F99" w:rsidP="005E7F99">
      <w:pPr>
        <w:spacing w:before="240" w:after="120" w:line="240" w:lineRule="auto"/>
        <w:rPr>
          <w:rFonts w:ascii="Arial" w:hAnsi="Arial" w:cs="Arial"/>
          <w:sz w:val="24"/>
          <w:szCs w:val="24"/>
        </w:rPr>
      </w:pPr>
      <w:r>
        <w:rPr>
          <w:rFonts w:ascii="Arial" w:hAnsi="Arial" w:cs="Arial"/>
          <w:sz w:val="24"/>
          <w:szCs w:val="24"/>
        </w:rPr>
        <w:t>___________________________________________________________________</w:t>
      </w:r>
    </w:p>
    <w:p w14:paraId="1F51A207" w14:textId="3E8E75CE" w:rsidR="005F5CBB" w:rsidRPr="007336F2" w:rsidRDefault="005F5CBB" w:rsidP="005F5CBB">
      <w:pPr>
        <w:spacing w:before="240" w:after="120" w:line="240" w:lineRule="auto"/>
        <w:rPr>
          <w:rFonts w:ascii="Arial" w:hAnsi="Arial" w:cs="Arial"/>
          <w:b/>
          <w:bCs/>
          <w:sz w:val="24"/>
          <w:szCs w:val="24"/>
        </w:rPr>
      </w:pPr>
      <w:r w:rsidRPr="005F5CBB">
        <w:rPr>
          <w:rFonts w:ascii="Arial" w:hAnsi="Arial" w:cs="Arial"/>
          <w:b/>
          <w:bCs/>
          <w:sz w:val="24"/>
          <w:szCs w:val="24"/>
        </w:rPr>
        <w:t xml:space="preserve">Welcome </w:t>
      </w:r>
    </w:p>
    <w:p w14:paraId="61DF33AE" w14:textId="6A3A9878" w:rsidR="00FF0F8F" w:rsidRDefault="007336F2" w:rsidP="005468E6">
      <w:pPr>
        <w:spacing w:line="276" w:lineRule="auto"/>
        <w:rPr>
          <w:rFonts w:ascii="Arial" w:hAnsi="Arial" w:cs="Arial"/>
          <w:sz w:val="24"/>
          <w:szCs w:val="24"/>
          <w:lang w:eastAsia="en-GB"/>
        </w:rPr>
      </w:pPr>
      <w:r>
        <w:rPr>
          <w:rFonts w:ascii="Arial" w:hAnsi="Arial" w:cs="Arial"/>
          <w:sz w:val="24"/>
          <w:szCs w:val="24"/>
          <w:lang w:eastAsia="en-GB"/>
        </w:rPr>
        <w:t>SKS welcomed all to the meeting</w:t>
      </w:r>
      <w:r w:rsidR="00D61480">
        <w:rPr>
          <w:rFonts w:ascii="Arial" w:hAnsi="Arial" w:cs="Arial"/>
          <w:sz w:val="24"/>
          <w:szCs w:val="24"/>
          <w:lang w:eastAsia="en-GB"/>
        </w:rPr>
        <w:t>.</w:t>
      </w:r>
    </w:p>
    <w:p w14:paraId="67AA19DF" w14:textId="77777777" w:rsidR="00551685" w:rsidRPr="00CC430E" w:rsidRDefault="00551685" w:rsidP="00551685">
      <w:pPr>
        <w:spacing w:before="240" w:line="360" w:lineRule="auto"/>
        <w:rPr>
          <w:rFonts w:asciiTheme="minorBidi" w:eastAsia="Arial" w:hAnsiTheme="minorBidi"/>
          <w:sz w:val="24"/>
          <w:szCs w:val="24"/>
        </w:rPr>
      </w:pPr>
      <w:r w:rsidRPr="00CC430E">
        <w:rPr>
          <w:rFonts w:asciiTheme="minorBidi" w:eastAsia="Arial" w:hAnsiTheme="minorBidi"/>
          <w:sz w:val="24"/>
          <w:szCs w:val="24"/>
        </w:rPr>
        <w:t>---------------------------------------------------------------------------------------------------------------</w:t>
      </w:r>
    </w:p>
    <w:p w14:paraId="048C04E4" w14:textId="61005229" w:rsidR="005F5CBB" w:rsidRPr="005F5CBB" w:rsidRDefault="005F5CBB" w:rsidP="005468E6">
      <w:pPr>
        <w:spacing w:line="276" w:lineRule="auto"/>
        <w:rPr>
          <w:rFonts w:ascii="Arial" w:hAnsi="Arial" w:cs="Arial"/>
          <w:b/>
          <w:bCs/>
          <w:color w:val="0070C0"/>
          <w:sz w:val="24"/>
          <w:szCs w:val="24"/>
        </w:rPr>
      </w:pPr>
      <w:r w:rsidRPr="005F5CBB">
        <w:rPr>
          <w:rFonts w:ascii="Arial" w:hAnsi="Arial" w:cs="Arial"/>
          <w:b/>
          <w:bCs/>
          <w:sz w:val="24"/>
          <w:szCs w:val="24"/>
        </w:rPr>
        <w:t xml:space="preserve">Terms of reference, membership and guiding principles </w:t>
      </w:r>
      <w:r w:rsidR="0091459E">
        <w:rPr>
          <w:rFonts w:ascii="Arial" w:hAnsi="Arial" w:cs="Arial"/>
          <w:b/>
          <w:bCs/>
          <w:sz w:val="24"/>
          <w:szCs w:val="24"/>
        </w:rPr>
        <w:t>&amp;</w:t>
      </w:r>
      <w:r w:rsidRPr="005F5CBB">
        <w:rPr>
          <w:rFonts w:ascii="Arial" w:hAnsi="Arial" w:cs="Arial"/>
          <w:b/>
          <w:bCs/>
          <w:sz w:val="24"/>
          <w:szCs w:val="24"/>
        </w:rPr>
        <w:t xml:space="preserve"> </w:t>
      </w:r>
      <w:r w:rsidR="0091459E">
        <w:rPr>
          <w:rFonts w:ascii="Arial" w:hAnsi="Arial" w:cs="Arial"/>
          <w:b/>
          <w:bCs/>
          <w:sz w:val="24"/>
          <w:szCs w:val="24"/>
        </w:rPr>
        <w:t xml:space="preserve">current </w:t>
      </w:r>
      <w:r w:rsidRPr="005F5CBB">
        <w:rPr>
          <w:rFonts w:ascii="Arial" w:hAnsi="Arial" w:cs="Arial"/>
          <w:b/>
          <w:bCs/>
          <w:sz w:val="24"/>
          <w:szCs w:val="24"/>
        </w:rPr>
        <w:t>membership</w:t>
      </w:r>
    </w:p>
    <w:p w14:paraId="0C3F9FB6" w14:textId="6BE5D7B3" w:rsidR="005F5CBB" w:rsidRPr="005F5CBB" w:rsidRDefault="00687A46" w:rsidP="005F5CBB">
      <w:pPr>
        <w:spacing w:before="240"/>
        <w:rPr>
          <w:rFonts w:ascii="Arial" w:hAnsi="Arial" w:cs="Arial"/>
          <w:sz w:val="24"/>
          <w:szCs w:val="24"/>
        </w:rPr>
      </w:pPr>
      <w:r>
        <w:rPr>
          <w:rFonts w:ascii="Arial" w:hAnsi="Arial" w:cs="Arial"/>
          <w:sz w:val="24"/>
          <w:szCs w:val="24"/>
        </w:rPr>
        <w:t>The Group received</w:t>
      </w:r>
      <w:r w:rsidR="005F5CBB" w:rsidRPr="005F5CBB">
        <w:rPr>
          <w:rFonts w:ascii="Arial" w:hAnsi="Arial" w:cs="Arial"/>
          <w:sz w:val="24"/>
          <w:szCs w:val="24"/>
        </w:rPr>
        <w:t xml:space="preserve"> the </w:t>
      </w:r>
      <w:r w:rsidR="00425522">
        <w:rPr>
          <w:rFonts w:ascii="Arial" w:hAnsi="Arial" w:cs="Arial"/>
          <w:sz w:val="24"/>
          <w:szCs w:val="24"/>
        </w:rPr>
        <w:t>terms of reference (</w:t>
      </w:r>
      <w:proofErr w:type="spellStart"/>
      <w:r w:rsidR="00425522">
        <w:rPr>
          <w:rFonts w:ascii="Arial" w:hAnsi="Arial" w:cs="Arial"/>
          <w:sz w:val="24"/>
          <w:szCs w:val="24"/>
        </w:rPr>
        <w:t>ToR</w:t>
      </w:r>
      <w:proofErr w:type="spellEnd"/>
      <w:r w:rsidR="00425522">
        <w:rPr>
          <w:rFonts w:ascii="Arial" w:hAnsi="Arial" w:cs="Arial"/>
          <w:sz w:val="24"/>
          <w:szCs w:val="24"/>
        </w:rPr>
        <w:t>)</w:t>
      </w:r>
      <w:r>
        <w:rPr>
          <w:rFonts w:ascii="Arial" w:hAnsi="Arial" w:cs="Arial"/>
          <w:sz w:val="24"/>
          <w:szCs w:val="24"/>
        </w:rPr>
        <w:t xml:space="preserve"> and membership. T</w:t>
      </w:r>
      <w:r w:rsidR="005F5CBB">
        <w:rPr>
          <w:rFonts w:ascii="Arial" w:hAnsi="Arial" w:cs="Arial"/>
          <w:sz w:val="24"/>
          <w:szCs w:val="24"/>
        </w:rPr>
        <w:t>here ha</w:t>
      </w:r>
      <w:r w:rsidR="00256469">
        <w:rPr>
          <w:rFonts w:ascii="Arial" w:hAnsi="Arial" w:cs="Arial"/>
          <w:sz w:val="24"/>
          <w:szCs w:val="24"/>
        </w:rPr>
        <w:t>ve</w:t>
      </w:r>
      <w:r w:rsidR="005F5CBB">
        <w:rPr>
          <w:rFonts w:ascii="Arial" w:hAnsi="Arial" w:cs="Arial"/>
          <w:sz w:val="24"/>
          <w:szCs w:val="24"/>
        </w:rPr>
        <w:t xml:space="preserve"> been </w:t>
      </w:r>
      <w:r w:rsidR="005F5CBB" w:rsidRPr="005F5CBB">
        <w:rPr>
          <w:rFonts w:ascii="Arial" w:hAnsi="Arial" w:cs="Arial"/>
          <w:sz w:val="24"/>
          <w:szCs w:val="24"/>
        </w:rPr>
        <w:t>no change</w:t>
      </w:r>
      <w:r w:rsidR="00256469">
        <w:rPr>
          <w:rFonts w:ascii="Arial" w:hAnsi="Arial" w:cs="Arial"/>
          <w:sz w:val="24"/>
          <w:szCs w:val="24"/>
        </w:rPr>
        <w:t>s</w:t>
      </w:r>
      <w:r w:rsidR="005F5CBB" w:rsidRPr="005F5CBB">
        <w:rPr>
          <w:rFonts w:ascii="Arial" w:hAnsi="Arial" w:cs="Arial"/>
          <w:sz w:val="24"/>
          <w:szCs w:val="24"/>
        </w:rPr>
        <w:t xml:space="preserve"> </w:t>
      </w:r>
      <w:r w:rsidR="005F5CBB">
        <w:rPr>
          <w:rFonts w:ascii="Arial" w:hAnsi="Arial" w:cs="Arial"/>
          <w:sz w:val="24"/>
          <w:szCs w:val="24"/>
        </w:rPr>
        <w:t>to</w:t>
      </w:r>
      <w:r>
        <w:rPr>
          <w:rFonts w:ascii="Arial" w:hAnsi="Arial" w:cs="Arial"/>
          <w:sz w:val="24"/>
          <w:szCs w:val="24"/>
        </w:rPr>
        <w:t xml:space="preserve"> the </w:t>
      </w:r>
      <w:proofErr w:type="spellStart"/>
      <w:r>
        <w:rPr>
          <w:rFonts w:ascii="Arial" w:hAnsi="Arial" w:cs="Arial"/>
          <w:sz w:val="24"/>
          <w:szCs w:val="24"/>
        </w:rPr>
        <w:t>ToR</w:t>
      </w:r>
      <w:proofErr w:type="spellEnd"/>
      <w:r w:rsidR="005F5CBB" w:rsidRPr="005F5CBB">
        <w:rPr>
          <w:rFonts w:ascii="Arial" w:hAnsi="Arial" w:cs="Arial"/>
          <w:sz w:val="24"/>
          <w:szCs w:val="24"/>
        </w:rPr>
        <w:t xml:space="preserve"> since the last DG meeting</w:t>
      </w:r>
      <w:r w:rsidR="005F5CBB">
        <w:rPr>
          <w:rFonts w:ascii="Arial" w:hAnsi="Arial" w:cs="Arial"/>
          <w:sz w:val="24"/>
          <w:szCs w:val="24"/>
        </w:rPr>
        <w:t xml:space="preserve"> in July 2020.</w:t>
      </w:r>
      <w:r w:rsidR="005F5CBB" w:rsidRPr="005F5CBB">
        <w:rPr>
          <w:rFonts w:ascii="Arial" w:hAnsi="Arial" w:cs="Arial"/>
          <w:sz w:val="24"/>
          <w:szCs w:val="24"/>
        </w:rPr>
        <w:t xml:space="preserve"> </w:t>
      </w:r>
    </w:p>
    <w:p w14:paraId="21F2827E" w14:textId="645CD385" w:rsidR="005F5CBB" w:rsidRPr="00F47EE3" w:rsidRDefault="005F5CBB" w:rsidP="005F5CBB">
      <w:pPr>
        <w:spacing w:before="240"/>
        <w:rPr>
          <w:rFonts w:ascii="Arial" w:hAnsi="Arial" w:cs="Arial"/>
          <w:sz w:val="24"/>
          <w:szCs w:val="24"/>
        </w:rPr>
      </w:pPr>
      <w:r w:rsidRPr="005F5CBB">
        <w:rPr>
          <w:rFonts w:ascii="Arial" w:hAnsi="Arial" w:cs="Arial"/>
          <w:sz w:val="24"/>
          <w:szCs w:val="24"/>
        </w:rPr>
        <w:t xml:space="preserve">Research </w:t>
      </w:r>
      <w:r w:rsidR="005B399E">
        <w:rPr>
          <w:rFonts w:ascii="Arial" w:hAnsi="Arial" w:cs="Arial"/>
          <w:sz w:val="24"/>
          <w:szCs w:val="24"/>
        </w:rPr>
        <w:t xml:space="preserve">&amp; </w:t>
      </w:r>
      <w:r w:rsidRPr="005F5CBB">
        <w:rPr>
          <w:rFonts w:ascii="Arial" w:hAnsi="Arial" w:cs="Arial"/>
          <w:sz w:val="24"/>
          <w:szCs w:val="24"/>
        </w:rPr>
        <w:t>Inn</w:t>
      </w:r>
      <w:r>
        <w:rPr>
          <w:rFonts w:ascii="Arial" w:hAnsi="Arial" w:cs="Arial"/>
          <w:sz w:val="24"/>
          <w:szCs w:val="24"/>
        </w:rPr>
        <w:t>ovation</w:t>
      </w:r>
      <w:r w:rsidRPr="005F5CBB">
        <w:rPr>
          <w:rFonts w:ascii="Arial" w:hAnsi="Arial" w:cs="Arial"/>
          <w:sz w:val="24"/>
          <w:szCs w:val="24"/>
        </w:rPr>
        <w:t xml:space="preserve"> </w:t>
      </w:r>
      <w:r w:rsidR="00F47EE3">
        <w:rPr>
          <w:rFonts w:ascii="Arial" w:hAnsi="Arial" w:cs="Arial"/>
          <w:sz w:val="24"/>
          <w:szCs w:val="24"/>
        </w:rPr>
        <w:t xml:space="preserve">is now represented </w:t>
      </w:r>
      <w:r w:rsidR="00687A46">
        <w:rPr>
          <w:rFonts w:ascii="Arial" w:hAnsi="Arial" w:cs="Arial"/>
          <w:sz w:val="24"/>
          <w:szCs w:val="24"/>
        </w:rPr>
        <w:t>on the Group</w:t>
      </w:r>
      <w:r>
        <w:rPr>
          <w:rFonts w:ascii="Arial" w:hAnsi="Arial" w:cs="Arial"/>
          <w:sz w:val="24"/>
          <w:szCs w:val="24"/>
        </w:rPr>
        <w:t xml:space="preserve"> </w:t>
      </w:r>
      <w:r w:rsidR="00F47EE3">
        <w:rPr>
          <w:rFonts w:ascii="Arial" w:hAnsi="Arial" w:cs="Arial"/>
          <w:sz w:val="24"/>
          <w:szCs w:val="24"/>
        </w:rPr>
        <w:t xml:space="preserve">by </w:t>
      </w:r>
      <w:r>
        <w:rPr>
          <w:rFonts w:ascii="Arial" w:hAnsi="Arial" w:cs="Arial"/>
          <w:sz w:val="24"/>
          <w:szCs w:val="24"/>
        </w:rPr>
        <w:t>Lisa Hill</w:t>
      </w:r>
      <w:r w:rsidR="00F47EE3">
        <w:rPr>
          <w:rFonts w:ascii="Arial" w:hAnsi="Arial" w:cs="Arial"/>
          <w:sz w:val="24"/>
          <w:szCs w:val="24"/>
        </w:rPr>
        <w:t>, a</w:t>
      </w:r>
      <w:r w:rsidR="00810246">
        <w:rPr>
          <w:rFonts w:ascii="Arial" w:hAnsi="Arial" w:cs="Arial"/>
          <w:sz w:val="24"/>
          <w:szCs w:val="24"/>
        </w:rPr>
        <w:t xml:space="preserve">nd </w:t>
      </w:r>
      <w:r w:rsidRPr="005F5CBB">
        <w:rPr>
          <w:rFonts w:ascii="Arial" w:hAnsi="Arial" w:cs="Arial"/>
          <w:sz w:val="24"/>
          <w:szCs w:val="24"/>
        </w:rPr>
        <w:t xml:space="preserve">the </w:t>
      </w:r>
      <w:r>
        <w:rPr>
          <w:rFonts w:ascii="Arial" w:hAnsi="Arial" w:cs="Arial"/>
          <w:sz w:val="24"/>
          <w:szCs w:val="24"/>
        </w:rPr>
        <w:t xml:space="preserve">Dean </w:t>
      </w:r>
      <w:r w:rsidRPr="005F5CBB">
        <w:rPr>
          <w:rFonts w:ascii="Arial" w:hAnsi="Arial" w:cs="Arial"/>
          <w:sz w:val="24"/>
          <w:szCs w:val="24"/>
        </w:rPr>
        <w:t xml:space="preserve">of </w:t>
      </w:r>
      <w:r>
        <w:rPr>
          <w:rFonts w:ascii="Arial" w:hAnsi="Arial" w:cs="Arial"/>
          <w:sz w:val="24"/>
          <w:szCs w:val="24"/>
        </w:rPr>
        <w:t>the Doctoral</w:t>
      </w:r>
      <w:r w:rsidRPr="005F5CBB">
        <w:rPr>
          <w:rFonts w:ascii="Arial" w:hAnsi="Arial" w:cs="Arial"/>
          <w:sz w:val="24"/>
          <w:szCs w:val="24"/>
        </w:rPr>
        <w:t xml:space="preserve"> </w:t>
      </w:r>
      <w:r>
        <w:rPr>
          <w:rFonts w:ascii="Arial" w:hAnsi="Arial" w:cs="Arial"/>
          <w:sz w:val="24"/>
          <w:szCs w:val="24"/>
        </w:rPr>
        <w:t>C</w:t>
      </w:r>
      <w:r w:rsidRPr="005F5CBB">
        <w:rPr>
          <w:rFonts w:ascii="Arial" w:hAnsi="Arial" w:cs="Arial"/>
          <w:sz w:val="24"/>
          <w:szCs w:val="24"/>
        </w:rPr>
        <w:t>ollege</w:t>
      </w:r>
      <w:r>
        <w:rPr>
          <w:rFonts w:ascii="Arial" w:hAnsi="Arial" w:cs="Arial"/>
          <w:sz w:val="24"/>
          <w:szCs w:val="24"/>
        </w:rPr>
        <w:t xml:space="preserve"> (Luke Windsor)</w:t>
      </w:r>
      <w:r w:rsidR="00810246">
        <w:rPr>
          <w:rFonts w:ascii="Arial" w:hAnsi="Arial" w:cs="Arial"/>
          <w:sz w:val="24"/>
          <w:szCs w:val="24"/>
        </w:rPr>
        <w:t xml:space="preserve"> is also now a member</w:t>
      </w:r>
      <w:r w:rsidRPr="005F5CBB">
        <w:rPr>
          <w:rFonts w:ascii="Arial" w:hAnsi="Arial" w:cs="Arial"/>
          <w:sz w:val="24"/>
          <w:szCs w:val="24"/>
        </w:rPr>
        <w:t xml:space="preserve">. </w:t>
      </w:r>
      <w:r>
        <w:rPr>
          <w:rFonts w:ascii="Arial" w:hAnsi="Arial" w:cs="Arial"/>
          <w:sz w:val="24"/>
          <w:szCs w:val="24"/>
        </w:rPr>
        <w:t>The agreed w</w:t>
      </w:r>
      <w:r w:rsidRPr="005F5CBB">
        <w:rPr>
          <w:rFonts w:ascii="Arial" w:hAnsi="Arial" w:cs="Arial"/>
          <w:sz w:val="24"/>
          <w:szCs w:val="24"/>
        </w:rPr>
        <w:t xml:space="preserve">ays of working </w:t>
      </w:r>
      <w:r>
        <w:rPr>
          <w:rFonts w:ascii="Arial" w:hAnsi="Arial" w:cs="Arial"/>
          <w:sz w:val="24"/>
          <w:szCs w:val="24"/>
        </w:rPr>
        <w:t>w</w:t>
      </w:r>
      <w:r w:rsidR="008B221F">
        <w:rPr>
          <w:rFonts w:ascii="Arial" w:hAnsi="Arial" w:cs="Arial"/>
          <w:sz w:val="24"/>
          <w:szCs w:val="24"/>
        </w:rPr>
        <w:t>ere</w:t>
      </w:r>
      <w:r>
        <w:rPr>
          <w:rFonts w:ascii="Arial" w:hAnsi="Arial" w:cs="Arial"/>
          <w:sz w:val="24"/>
          <w:szCs w:val="24"/>
        </w:rPr>
        <w:t xml:space="preserve"> </w:t>
      </w:r>
      <w:r w:rsidR="008B221F">
        <w:rPr>
          <w:rFonts w:ascii="Arial" w:hAnsi="Arial" w:cs="Arial"/>
          <w:sz w:val="24"/>
          <w:szCs w:val="24"/>
        </w:rPr>
        <w:t>reiterated</w:t>
      </w:r>
      <w:r w:rsidRPr="005F5CBB">
        <w:rPr>
          <w:rFonts w:ascii="Arial" w:hAnsi="Arial" w:cs="Arial"/>
          <w:sz w:val="24"/>
          <w:szCs w:val="24"/>
        </w:rPr>
        <w:t xml:space="preserve">.  </w:t>
      </w:r>
    </w:p>
    <w:p w14:paraId="51F9670A" w14:textId="582B9358" w:rsidR="005F5CBB" w:rsidRDefault="001C2D69" w:rsidP="00613440">
      <w:pPr>
        <w:spacing w:before="240"/>
        <w:rPr>
          <w:rFonts w:ascii="Arial" w:hAnsi="Arial" w:cs="Arial"/>
          <w:sz w:val="24"/>
          <w:szCs w:val="24"/>
        </w:rPr>
      </w:pPr>
      <w:r>
        <w:rPr>
          <w:rFonts w:ascii="Arial" w:hAnsi="Arial" w:cs="Arial"/>
          <w:sz w:val="24"/>
          <w:szCs w:val="24"/>
        </w:rPr>
        <w:lastRenderedPageBreak/>
        <w:t>The recruitment process for the</w:t>
      </w:r>
      <w:r w:rsidR="005F5CBB" w:rsidRPr="00613440">
        <w:rPr>
          <w:rFonts w:ascii="Arial" w:hAnsi="Arial" w:cs="Arial"/>
          <w:sz w:val="24"/>
          <w:szCs w:val="24"/>
        </w:rPr>
        <w:t xml:space="preserve"> Head of E&amp;I</w:t>
      </w:r>
      <w:r w:rsidR="00615901">
        <w:rPr>
          <w:rFonts w:ascii="Arial" w:hAnsi="Arial" w:cs="Arial"/>
          <w:sz w:val="24"/>
          <w:szCs w:val="24"/>
        </w:rPr>
        <w:t xml:space="preserve"> </w:t>
      </w:r>
      <w:r>
        <w:rPr>
          <w:rFonts w:ascii="Arial" w:hAnsi="Arial" w:cs="Arial"/>
          <w:sz w:val="24"/>
          <w:szCs w:val="24"/>
        </w:rPr>
        <w:t>will be resumed in October</w:t>
      </w:r>
      <w:r w:rsidR="00010C95">
        <w:rPr>
          <w:rFonts w:ascii="Arial" w:hAnsi="Arial" w:cs="Arial"/>
          <w:sz w:val="24"/>
          <w:szCs w:val="24"/>
        </w:rPr>
        <w:t>.</w:t>
      </w:r>
      <w:r w:rsidR="00613440">
        <w:rPr>
          <w:rFonts w:ascii="Arial" w:hAnsi="Arial" w:cs="Arial"/>
          <w:sz w:val="24"/>
          <w:szCs w:val="24"/>
        </w:rPr>
        <w:t xml:space="preserve"> Claire Owen </w:t>
      </w:r>
      <w:r w:rsidR="005327B1">
        <w:rPr>
          <w:rFonts w:ascii="Arial" w:hAnsi="Arial" w:cs="Arial"/>
          <w:sz w:val="24"/>
          <w:szCs w:val="24"/>
        </w:rPr>
        <w:t>is</w:t>
      </w:r>
      <w:r w:rsidR="00613440">
        <w:rPr>
          <w:rFonts w:ascii="Arial" w:hAnsi="Arial" w:cs="Arial"/>
          <w:sz w:val="24"/>
          <w:szCs w:val="24"/>
        </w:rPr>
        <w:t xml:space="preserve"> acting </w:t>
      </w:r>
      <w:r w:rsidR="005F5CBB" w:rsidRPr="00613440">
        <w:rPr>
          <w:rFonts w:ascii="Arial" w:hAnsi="Arial" w:cs="Arial"/>
          <w:sz w:val="24"/>
          <w:szCs w:val="24"/>
        </w:rPr>
        <w:t>E&amp;I Manager</w:t>
      </w:r>
      <w:r w:rsidR="00613440">
        <w:rPr>
          <w:rFonts w:ascii="Arial" w:hAnsi="Arial" w:cs="Arial"/>
          <w:sz w:val="24"/>
          <w:szCs w:val="24"/>
        </w:rPr>
        <w:t xml:space="preserve"> in the meantime. </w:t>
      </w:r>
      <w:r w:rsidR="005F5CBB" w:rsidRPr="00613440">
        <w:rPr>
          <w:rFonts w:ascii="Arial" w:hAnsi="Arial" w:cs="Arial"/>
          <w:sz w:val="24"/>
          <w:szCs w:val="24"/>
        </w:rPr>
        <w:t xml:space="preserve"> </w:t>
      </w:r>
    </w:p>
    <w:p w14:paraId="0EB1F242" w14:textId="38B509E1" w:rsidR="00FE009D" w:rsidRDefault="00FE009D" w:rsidP="00613440">
      <w:pPr>
        <w:spacing w:before="240"/>
        <w:rPr>
          <w:rFonts w:ascii="Arial" w:hAnsi="Arial" w:cs="Arial"/>
          <w:sz w:val="24"/>
          <w:szCs w:val="24"/>
        </w:rPr>
      </w:pPr>
      <w:r>
        <w:rPr>
          <w:rFonts w:ascii="Arial" w:hAnsi="Arial" w:cs="Arial"/>
          <w:sz w:val="24"/>
          <w:szCs w:val="24"/>
        </w:rPr>
        <w:t>The Chair</w:t>
      </w:r>
      <w:r w:rsidR="00613440" w:rsidRPr="1804E33B">
        <w:rPr>
          <w:rFonts w:ascii="Arial" w:hAnsi="Arial" w:cs="Arial"/>
          <w:sz w:val="24"/>
          <w:szCs w:val="24"/>
        </w:rPr>
        <w:t xml:space="preserve"> welcomed new members and </w:t>
      </w:r>
      <w:r w:rsidR="00B31D69">
        <w:rPr>
          <w:rFonts w:ascii="Arial" w:hAnsi="Arial" w:cs="Arial"/>
          <w:sz w:val="24"/>
          <w:szCs w:val="24"/>
        </w:rPr>
        <w:t>re</w:t>
      </w:r>
      <w:r>
        <w:rPr>
          <w:rFonts w:ascii="Arial" w:hAnsi="Arial" w:cs="Arial"/>
          <w:sz w:val="24"/>
          <w:szCs w:val="24"/>
        </w:rPr>
        <w:t>minded the Group that</w:t>
      </w:r>
      <w:r w:rsidR="00B31D69">
        <w:rPr>
          <w:rFonts w:ascii="Arial" w:hAnsi="Arial" w:cs="Arial"/>
          <w:sz w:val="24"/>
          <w:szCs w:val="24"/>
        </w:rPr>
        <w:t xml:space="preserve"> the normal expectation is that</w:t>
      </w:r>
      <w:r w:rsidR="00544E67" w:rsidRPr="1804E33B">
        <w:rPr>
          <w:rFonts w:ascii="Arial" w:hAnsi="Arial" w:cs="Arial"/>
          <w:sz w:val="24"/>
          <w:szCs w:val="24"/>
        </w:rPr>
        <w:t xml:space="preserve"> only </w:t>
      </w:r>
      <w:r w:rsidR="00613440" w:rsidRPr="1804E33B">
        <w:rPr>
          <w:rFonts w:ascii="Arial" w:hAnsi="Arial" w:cs="Arial"/>
          <w:sz w:val="24"/>
          <w:szCs w:val="24"/>
        </w:rPr>
        <w:t>one representative per staff network</w:t>
      </w:r>
      <w:r w:rsidR="00F837DF">
        <w:rPr>
          <w:rFonts w:ascii="Arial" w:hAnsi="Arial" w:cs="Arial"/>
          <w:sz w:val="24"/>
          <w:szCs w:val="24"/>
        </w:rPr>
        <w:t>, faculty</w:t>
      </w:r>
      <w:r w:rsidR="00016F29">
        <w:rPr>
          <w:rFonts w:ascii="Arial" w:hAnsi="Arial" w:cs="Arial"/>
          <w:sz w:val="24"/>
          <w:szCs w:val="24"/>
        </w:rPr>
        <w:t xml:space="preserve"> or service</w:t>
      </w:r>
      <w:r w:rsidR="00613440" w:rsidRPr="1804E33B">
        <w:rPr>
          <w:rFonts w:ascii="Arial" w:hAnsi="Arial" w:cs="Arial"/>
          <w:sz w:val="24"/>
          <w:szCs w:val="24"/>
        </w:rPr>
        <w:t xml:space="preserve"> </w:t>
      </w:r>
      <w:r w:rsidR="00D77100" w:rsidRPr="1804E33B">
        <w:rPr>
          <w:rFonts w:ascii="Arial" w:hAnsi="Arial" w:cs="Arial"/>
          <w:sz w:val="24"/>
          <w:szCs w:val="24"/>
        </w:rPr>
        <w:t xml:space="preserve">attend </w:t>
      </w:r>
      <w:r w:rsidR="00613440" w:rsidRPr="1804E33B">
        <w:rPr>
          <w:rFonts w:ascii="Arial" w:hAnsi="Arial" w:cs="Arial"/>
          <w:sz w:val="24"/>
          <w:szCs w:val="24"/>
        </w:rPr>
        <w:t>each meeting</w:t>
      </w:r>
      <w:r w:rsidR="00B31D69">
        <w:rPr>
          <w:rFonts w:ascii="Arial" w:hAnsi="Arial" w:cs="Arial"/>
          <w:sz w:val="24"/>
          <w:szCs w:val="24"/>
        </w:rPr>
        <w:t xml:space="preserve"> unless special circumstances apply</w:t>
      </w:r>
      <w:r w:rsidR="00613440" w:rsidRPr="1804E33B">
        <w:rPr>
          <w:rFonts w:ascii="Arial" w:hAnsi="Arial" w:cs="Arial"/>
          <w:sz w:val="24"/>
          <w:szCs w:val="24"/>
        </w:rPr>
        <w:t xml:space="preserve">. </w:t>
      </w:r>
      <w:r w:rsidR="00F837DF">
        <w:rPr>
          <w:rFonts w:ascii="Arial" w:hAnsi="Arial" w:cs="Arial"/>
          <w:sz w:val="24"/>
          <w:szCs w:val="24"/>
        </w:rPr>
        <w:t>Members are free to nominate substitutes if they are not able to attend a particular meeting.</w:t>
      </w:r>
    </w:p>
    <w:p w14:paraId="230BF66E" w14:textId="48520C62" w:rsidR="000E2313" w:rsidRDefault="000E2313" w:rsidP="00613440">
      <w:pPr>
        <w:spacing w:before="240"/>
        <w:rPr>
          <w:rFonts w:ascii="Arial" w:hAnsi="Arial" w:cs="Arial"/>
          <w:sz w:val="24"/>
          <w:szCs w:val="24"/>
        </w:rPr>
      </w:pPr>
      <w:r w:rsidRPr="1804E33B">
        <w:rPr>
          <w:rFonts w:ascii="Arial" w:hAnsi="Arial" w:cs="Arial"/>
          <w:sz w:val="24"/>
          <w:szCs w:val="24"/>
        </w:rPr>
        <w:t xml:space="preserve">New members at </w:t>
      </w:r>
      <w:r w:rsidR="00613440" w:rsidRPr="1804E33B">
        <w:rPr>
          <w:rFonts w:ascii="Arial" w:hAnsi="Arial" w:cs="Arial"/>
          <w:sz w:val="24"/>
          <w:szCs w:val="24"/>
        </w:rPr>
        <w:t>this meeting</w:t>
      </w:r>
      <w:r w:rsidRPr="1804E33B">
        <w:rPr>
          <w:rFonts w:ascii="Arial" w:hAnsi="Arial" w:cs="Arial"/>
          <w:sz w:val="24"/>
          <w:szCs w:val="24"/>
        </w:rPr>
        <w:t xml:space="preserve"> were: </w:t>
      </w:r>
    </w:p>
    <w:p w14:paraId="16FB2FAB" w14:textId="66B12478" w:rsidR="000E2313" w:rsidRPr="002A75F7" w:rsidRDefault="00613440" w:rsidP="002A75F7">
      <w:pPr>
        <w:pStyle w:val="ListParagraph"/>
        <w:numPr>
          <w:ilvl w:val="0"/>
          <w:numId w:val="18"/>
        </w:numPr>
        <w:spacing w:before="240"/>
        <w:rPr>
          <w:rFonts w:asciiTheme="minorBidi" w:eastAsia="Arial" w:hAnsiTheme="minorBidi"/>
          <w:sz w:val="24"/>
          <w:szCs w:val="24"/>
        </w:rPr>
      </w:pPr>
      <w:r w:rsidRPr="002A75F7">
        <w:rPr>
          <w:rFonts w:asciiTheme="minorBidi" w:eastAsia="Arial" w:hAnsiTheme="minorBidi"/>
          <w:sz w:val="24"/>
          <w:szCs w:val="24"/>
        </w:rPr>
        <w:t xml:space="preserve">Theresa </w:t>
      </w:r>
      <w:proofErr w:type="spellStart"/>
      <w:r w:rsidRPr="002A75F7">
        <w:rPr>
          <w:rFonts w:asciiTheme="minorBidi" w:eastAsia="Arial" w:hAnsiTheme="minorBidi"/>
          <w:sz w:val="24"/>
          <w:szCs w:val="24"/>
        </w:rPr>
        <w:t>Munyombwe</w:t>
      </w:r>
      <w:proofErr w:type="spellEnd"/>
      <w:r w:rsidR="00E05885">
        <w:rPr>
          <w:rFonts w:asciiTheme="minorBidi" w:eastAsia="Arial" w:hAnsiTheme="minorBidi"/>
          <w:sz w:val="24"/>
          <w:szCs w:val="24"/>
        </w:rPr>
        <w:t>,</w:t>
      </w:r>
      <w:r w:rsidR="00544E67">
        <w:rPr>
          <w:rFonts w:asciiTheme="minorBidi" w:eastAsia="Arial" w:hAnsiTheme="minorBidi"/>
          <w:sz w:val="24"/>
          <w:szCs w:val="24"/>
        </w:rPr>
        <w:t xml:space="preserve"> </w:t>
      </w:r>
      <w:r w:rsidRPr="002A75F7">
        <w:rPr>
          <w:rFonts w:asciiTheme="minorBidi" w:eastAsia="Arial" w:hAnsiTheme="minorBidi"/>
          <w:sz w:val="24"/>
          <w:szCs w:val="24"/>
        </w:rPr>
        <w:t>Leeds11 Staff Network</w:t>
      </w:r>
    </w:p>
    <w:p w14:paraId="37AB4E87" w14:textId="315378D9" w:rsidR="00082173" w:rsidRPr="002A75F7" w:rsidRDefault="005F5CBB" w:rsidP="002A75F7">
      <w:pPr>
        <w:pStyle w:val="ListParagraph"/>
        <w:numPr>
          <w:ilvl w:val="0"/>
          <w:numId w:val="18"/>
        </w:numPr>
        <w:spacing w:before="240"/>
        <w:rPr>
          <w:rFonts w:ascii="Arial" w:hAnsi="Arial" w:cs="Arial"/>
          <w:sz w:val="24"/>
          <w:szCs w:val="24"/>
        </w:rPr>
      </w:pPr>
      <w:r w:rsidRPr="1804E33B">
        <w:rPr>
          <w:rFonts w:ascii="Arial" w:hAnsi="Arial" w:cs="Arial"/>
          <w:sz w:val="24"/>
          <w:szCs w:val="24"/>
        </w:rPr>
        <w:t xml:space="preserve">Ghazala </w:t>
      </w:r>
      <w:r w:rsidR="00613440" w:rsidRPr="1804E33B">
        <w:rPr>
          <w:rFonts w:ascii="Arial" w:hAnsi="Arial" w:cs="Arial"/>
          <w:sz w:val="24"/>
          <w:szCs w:val="24"/>
        </w:rPr>
        <w:t>Mir</w:t>
      </w:r>
      <w:r w:rsidR="00E05885">
        <w:rPr>
          <w:rFonts w:ascii="Arial" w:hAnsi="Arial" w:cs="Arial"/>
          <w:sz w:val="24"/>
          <w:szCs w:val="24"/>
        </w:rPr>
        <w:t>,</w:t>
      </w:r>
      <w:r w:rsidR="00082173" w:rsidRPr="1804E33B">
        <w:rPr>
          <w:rFonts w:ascii="Arial" w:hAnsi="Arial" w:cs="Arial"/>
          <w:sz w:val="24"/>
          <w:szCs w:val="24"/>
        </w:rPr>
        <w:t xml:space="preserve"> </w:t>
      </w:r>
      <w:r w:rsidRPr="1804E33B">
        <w:rPr>
          <w:rFonts w:ascii="Arial" w:hAnsi="Arial" w:cs="Arial"/>
          <w:sz w:val="24"/>
          <w:szCs w:val="24"/>
        </w:rPr>
        <w:t>M</w:t>
      </w:r>
      <w:r w:rsidR="00613440" w:rsidRPr="1804E33B">
        <w:rPr>
          <w:rFonts w:ascii="Arial" w:hAnsi="Arial" w:cs="Arial"/>
          <w:sz w:val="24"/>
          <w:szCs w:val="24"/>
        </w:rPr>
        <w:t xml:space="preserve">uslim </w:t>
      </w:r>
      <w:r w:rsidRPr="1804E33B">
        <w:rPr>
          <w:rFonts w:ascii="Arial" w:hAnsi="Arial" w:cs="Arial"/>
          <w:sz w:val="24"/>
          <w:szCs w:val="24"/>
        </w:rPr>
        <w:t>S</w:t>
      </w:r>
      <w:r w:rsidR="00613440" w:rsidRPr="1804E33B">
        <w:rPr>
          <w:rFonts w:ascii="Arial" w:hAnsi="Arial" w:cs="Arial"/>
          <w:sz w:val="24"/>
          <w:szCs w:val="24"/>
        </w:rPr>
        <w:t xml:space="preserve">taff </w:t>
      </w:r>
      <w:r w:rsidRPr="1804E33B">
        <w:rPr>
          <w:rFonts w:ascii="Arial" w:hAnsi="Arial" w:cs="Arial"/>
          <w:sz w:val="24"/>
          <w:szCs w:val="24"/>
        </w:rPr>
        <w:t>N</w:t>
      </w:r>
      <w:r w:rsidR="00613440" w:rsidRPr="1804E33B">
        <w:rPr>
          <w:rFonts w:ascii="Arial" w:hAnsi="Arial" w:cs="Arial"/>
          <w:sz w:val="24"/>
          <w:szCs w:val="24"/>
        </w:rPr>
        <w:t>etwork</w:t>
      </w:r>
      <w:r w:rsidRPr="1804E33B">
        <w:rPr>
          <w:rFonts w:ascii="Arial" w:hAnsi="Arial" w:cs="Arial"/>
          <w:sz w:val="24"/>
          <w:szCs w:val="24"/>
        </w:rPr>
        <w:t xml:space="preserve"> </w:t>
      </w:r>
    </w:p>
    <w:p w14:paraId="6DF684E1" w14:textId="6BA51968" w:rsidR="0039307A" w:rsidRPr="002A75F7" w:rsidRDefault="00613440" w:rsidP="002A75F7">
      <w:pPr>
        <w:pStyle w:val="ListParagraph"/>
        <w:numPr>
          <w:ilvl w:val="0"/>
          <w:numId w:val="18"/>
        </w:numPr>
        <w:spacing w:before="240"/>
        <w:rPr>
          <w:rFonts w:ascii="Arial" w:hAnsi="Arial" w:cs="Arial"/>
          <w:sz w:val="24"/>
          <w:szCs w:val="24"/>
        </w:rPr>
      </w:pPr>
      <w:r w:rsidRPr="002A75F7">
        <w:rPr>
          <w:rFonts w:ascii="Arial" w:hAnsi="Arial" w:cs="Arial"/>
          <w:sz w:val="24"/>
          <w:szCs w:val="24"/>
        </w:rPr>
        <w:t>Kate Nash</w:t>
      </w:r>
      <w:r w:rsidR="00082173" w:rsidRPr="002A75F7">
        <w:rPr>
          <w:rFonts w:ascii="Arial" w:hAnsi="Arial" w:cs="Arial"/>
          <w:sz w:val="24"/>
          <w:szCs w:val="24"/>
        </w:rPr>
        <w:t xml:space="preserve">, Deputy Dean of </w:t>
      </w:r>
      <w:r w:rsidR="0039307A" w:rsidRPr="002A75F7">
        <w:rPr>
          <w:rFonts w:ascii="Arial" w:hAnsi="Arial" w:cs="Arial"/>
          <w:sz w:val="24"/>
          <w:szCs w:val="24"/>
        </w:rPr>
        <w:t>Faculty of AHC</w:t>
      </w:r>
    </w:p>
    <w:p w14:paraId="46C9D9DA" w14:textId="2746E3F4" w:rsidR="0039307A" w:rsidRPr="002A75F7" w:rsidRDefault="0039307A" w:rsidP="002A75F7">
      <w:pPr>
        <w:pStyle w:val="ListParagraph"/>
        <w:numPr>
          <w:ilvl w:val="0"/>
          <w:numId w:val="18"/>
        </w:numPr>
        <w:spacing w:before="240"/>
        <w:rPr>
          <w:rFonts w:ascii="Arial" w:hAnsi="Arial" w:cs="Arial"/>
          <w:sz w:val="24"/>
          <w:szCs w:val="24"/>
        </w:rPr>
      </w:pPr>
      <w:r w:rsidRPr="002A75F7">
        <w:rPr>
          <w:rFonts w:ascii="Arial" w:hAnsi="Arial" w:cs="Arial"/>
          <w:sz w:val="24"/>
          <w:szCs w:val="24"/>
        </w:rPr>
        <w:t xml:space="preserve">Helena </w:t>
      </w:r>
      <w:r w:rsidR="00B97D6F">
        <w:rPr>
          <w:rFonts w:ascii="Arial" w:hAnsi="Arial" w:cs="Arial"/>
          <w:sz w:val="24"/>
          <w:szCs w:val="24"/>
        </w:rPr>
        <w:t>Brown</w:t>
      </w:r>
      <w:r w:rsidRPr="002A75F7">
        <w:rPr>
          <w:rFonts w:ascii="Arial" w:hAnsi="Arial" w:cs="Arial"/>
          <w:sz w:val="24"/>
          <w:szCs w:val="24"/>
        </w:rPr>
        <w:t xml:space="preserve">, </w:t>
      </w:r>
      <w:r w:rsidR="005F5CBB" w:rsidRPr="002A75F7">
        <w:rPr>
          <w:rFonts w:ascii="Arial" w:hAnsi="Arial" w:cs="Arial"/>
          <w:sz w:val="24"/>
          <w:szCs w:val="24"/>
        </w:rPr>
        <w:t>Faculty of Envir</w:t>
      </w:r>
      <w:r w:rsidR="00613440" w:rsidRPr="002A75F7">
        <w:rPr>
          <w:rFonts w:ascii="Arial" w:hAnsi="Arial" w:cs="Arial"/>
          <w:sz w:val="24"/>
          <w:szCs w:val="24"/>
        </w:rPr>
        <w:t>o</w:t>
      </w:r>
      <w:r w:rsidR="005F5CBB" w:rsidRPr="002A75F7">
        <w:rPr>
          <w:rFonts w:ascii="Arial" w:hAnsi="Arial" w:cs="Arial"/>
          <w:sz w:val="24"/>
          <w:szCs w:val="24"/>
        </w:rPr>
        <w:t>n</w:t>
      </w:r>
      <w:r w:rsidR="00613440" w:rsidRPr="002A75F7">
        <w:rPr>
          <w:rFonts w:ascii="Arial" w:hAnsi="Arial" w:cs="Arial"/>
          <w:sz w:val="24"/>
          <w:szCs w:val="24"/>
        </w:rPr>
        <w:t>ment</w:t>
      </w:r>
    </w:p>
    <w:p w14:paraId="6FE5E234" w14:textId="627F9D41" w:rsidR="0039307A" w:rsidRPr="002A75F7" w:rsidRDefault="005F5CBB" w:rsidP="002A75F7">
      <w:pPr>
        <w:pStyle w:val="ListParagraph"/>
        <w:numPr>
          <w:ilvl w:val="0"/>
          <w:numId w:val="18"/>
        </w:numPr>
        <w:spacing w:before="240"/>
        <w:rPr>
          <w:rFonts w:ascii="Arial" w:hAnsi="Arial" w:cs="Arial"/>
          <w:sz w:val="24"/>
          <w:szCs w:val="24"/>
        </w:rPr>
      </w:pPr>
      <w:r w:rsidRPr="1804E33B">
        <w:rPr>
          <w:rFonts w:ascii="Arial" w:hAnsi="Arial" w:cs="Arial"/>
          <w:sz w:val="24"/>
          <w:szCs w:val="24"/>
        </w:rPr>
        <w:t xml:space="preserve">Laila </w:t>
      </w:r>
      <w:r w:rsidR="00E02813" w:rsidRPr="1804E33B">
        <w:rPr>
          <w:rFonts w:ascii="Arial" w:hAnsi="Arial" w:cs="Arial"/>
          <w:sz w:val="24"/>
          <w:szCs w:val="24"/>
        </w:rPr>
        <w:t>Fletcher</w:t>
      </w:r>
      <w:r w:rsidR="3787EAA6" w:rsidRPr="1804E33B">
        <w:rPr>
          <w:rFonts w:ascii="Arial" w:hAnsi="Arial" w:cs="Arial"/>
          <w:sz w:val="24"/>
          <w:szCs w:val="24"/>
        </w:rPr>
        <w:t>,</w:t>
      </w:r>
      <w:r w:rsidR="00E02813" w:rsidRPr="1804E33B">
        <w:rPr>
          <w:rFonts w:ascii="Arial" w:hAnsi="Arial" w:cs="Arial"/>
          <w:sz w:val="24"/>
          <w:szCs w:val="24"/>
        </w:rPr>
        <w:t xml:space="preserve"> </w:t>
      </w:r>
      <w:r w:rsidR="00613440" w:rsidRPr="1804E33B">
        <w:rPr>
          <w:rFonts w:ascii="Arial" w:hAnsi="Arial" w:cs="Arial"/>
          <w:sz w:val="24"/>
          <w:szCs w:val="24"/>
        </w:rPr>
        <w:t xml:space="preserve">the </w:t>
      </w:r>
      <w:r w:rsidRPr="1804E33B">
        <w:rPr>
          <w:rFonts w:ascii="Arial" w:hAnsi="Arial" w:cs="Arial"/>
          <w:sz w:val="24"/>
          <w:szCs w:val="24"/>
        </w:rPr>
        <w:t xml:space="preserve">new </w:t>
      </w:r>
      <w:r w:rsidR="00613440" w:rsidRPr="1804E33B">
        <w:rPr>
          <w:rFonts w:ascii="Arial" w:hAnsi="Arial" w:cs="Arial"/>
          <w:sz w:val="24"/>
          <w:szCs w:val="24"/>
        </w:rPr>
        <w:t xml:space="preserve">LUU </w:t>
      </w:r>
      <w:r w:rsidRPr="1804E33B">
        <w:rPr>
          <w:rFonts w:ascii="Arial" w:hAnsi="Arial" w:cs="Arial"/>
          <w:sz w:val="24"/>
          <w:szCs w:val="24"/>
        </w:rPr>
        <w:t xml:space="preserve">E&amp;D </w:t>
      </w:r>
      <w:r w:rsidR="00613440" w:rsidRPr="1804E33B">
        <w:rPr>
          <w:rFonts w:ascii="Arial" w:hAnsi="Arial" w:cs="Arial"/>
          <w:sz w:val="24"/>
          <w:szCs w:val="24"/>
        </w:rPr>
        <w:t>officer</w:t>
      </w:r>
    </w:p>
    <w:p w14:paraId="04844525" w14:textId="53EDC607" w:rsidR="0039307A" w:rsidRPr="002A75F7" w:rsidRDefault="00613440" w:rsidP="002A75F7">
      <w:pPr>
        <w:pStyle w:val="ListParagraph"/>
        <w:numPr>
          <w:ilvl w:val="0"/>
          <w:numId w:val="18"/>
        </w:numPr>
        <w:spacing w:before="240"/>
        <w:rPr>
          <w:rFonts w:ascii="Arial" w:hAnsi="Arial" w:cs="Arial"/>
          <w:sz w:val="24"/>
          <w:szCs w:val="24"/>
        </w:rPr>
      </w:pPr>
      <w:r w:rsidRPr="002A75F7">
        <w:rPr>
          <w:rFonts w:ascii="Arial" w:hAnsi="Arial" w:cs="Arial"/>
          <w:sz w:val="24"/>
          <w:szCs w:val="24"/>
        </w:rPr>
        <w:t>Shereen</w:t>
      </w:r>
      <w:r w:rsidR="00E02813" w:rsidRPr="002A75F7">
        <w:rPr>
          <w:rFonts w:ascii="Arial" w:hAnsi="Arial" w:cs="Arial"/>
          <w:sz w:val="24"/>
          <w:szCs w:val="24"/>
        </w:rPr>
        <w:t xml:space="preserve"> Robinson</w:t>
      </w:r>
      <w:r w:rsidRPr="002A75F7">
        <w:rPr>
          <w:rFonts w:ascii="Arial" w:hAnsi="Arial" w:cs="Arial"/>
          <w:sz w:val="24"/>
          <w:szCs w:val="24"/>
        </w:rPr>
        <w:t xml:space="preserve">, </w:t>
      </w:r>
      <w:r w:rsidR="00E02813" w:rsidRPr="002A75F7">
        <w:rPr>
          <w:rFonts w:ascii="Arial" w:hAnsi="Arial" w:cs="Arial"/>
          <w:sz w:val="24"/>
          <w:szCs w:val="24"/>
        </w:rPr>
        <w:t xml:space="preserve">the </w:t>
      </w:r>
      <w:r w:rsidR="005F5CBB" w:rsidRPr="002A75F7">
        <w:rPr>
          <w:rFonts w:ascii="Arial" w:hAnsi="Arial" w:cs="Arial"/>
          <w:sz w:val="24"/>
          <w:szCs w:val="24"/>
        </w:rPr>
        <w:t xml:space="preserve">new </w:t>
      </w:r>
      <w:r w:rsidRPr="002A75F7">
        <w:rPr>
          <w:rFonts w:ascii="Arial" w:hAnsi="Arial" w:cs="Arial"/>
          <w:sz w:val="24"/>
          <w:szCs w:val="24"/>
        </w:rPr>
        <w:t>E&amp;I P</w:t>
      </w:r>
      <w:r w:rsidR="005F5CBB" w:rsidRPr="002A75F7">
        <w:rPr>
          <w:rFonts w:ascii="Arial" w:hAnsi="Arial" w:cs="Arial"/>
          <w:sz w:val="24"/>
          <w:szCs w:val="24"/>
        </w:rPr>
        <w:t xml:space="preserve">roject </w:t>
      </w:r>
      <w:r w:rsidRPr="002A75F7">
        <w:rPr>
          <w:rFonts w:ascii="Arial" w:hAnsi="Arial" w:cs="Arial"/>
          <w:sz w:val="24"/>
          <w:szCs w:val="24"/>
        </w:rPr>
        <w:t>O</w:t>
      </w:r>
      <w:r w:rsidR="005F5CBB" w:rsidRPr="002A75F7">
        <w:rPr>
          <w:rFonts w:ascii="Arial" w:hAnsi="Arial" w:cs="Arial"/>
          <w:sz w:val="24"/>
          <w:szCs w:val="24"/>
        </w:rPr>
        <w:t>fficer</w:t>
      </w:r>
      <w:r w:rsidRPr="002A75F7">
        <w:rPr>
          <w:rFonts w:ascii="Arial" w:hAnsi="Arial" w:cs="Arial"/>
          <w:sz w:val="24"/>
          <w:szCs w:val="24"/>
        </w:rPr>
        <w:t xml:space="preserve"> in LUBS</w:t>
      </w:r>
      <w:r w:rsidR="005F5CBB" w:rsidRPr="002A75F7">
        <w:rPr>
          <w:rFonts w:ascii="Arial" w:hAnsi="Arial" w:cs="Arial"/>
          <w:sz w:val="24"/>
          <w:szCs w:val="24"/>
        </w:rPr>
        <w:t>.</w:t>
      </w:r>
      <w:r w:rsidR="00016F87" w:rsidRPr="002A75F7">
        <w:rPr>
          <w:rFonts w:ascii="Arial" w:hAnsi="Arial" w:cs="Arial"/>
          <w:sz w:val="24"/>
          <w:szCs w:val="24"/>
        </w:rPr>
        <w:t xml:space="preserve"> </w:t>
      </w:r>
    </w:p>
    <w:p w14:paraId="5CC3AF04" w14:textId="43E4159A" w:rsidR="005F5CBB" w:rsidRPr="00613440" w:rsidRDefault="005D3964" w:rsidP="00613440">
      <w:pPr>
        <w:spacing w:before="240"/>
        <w:rPr>
          <w:rFonts w:ascii="Arial" w:hAnsi="Arial" w:cs="Arial"/>
          <w:sz w:val="24"/>
          <w:szCs w:val="24"/>
        </w:rPr>
      </w:pPr>
      <w:r w:rsidRPr="1804E33B">
        <w:rPr>
          <w:rFonts w:ascii="Arial" w:hAnsi="Arial" w:cs="Arial"/>
          <w:sz w:val="24"/>
          <w:szCs w:val="24"/>
        </w:rPr>
        <w:t>SKS added that the c</w:t>
      </w:r>
      <w:r w:rsidR="00016F87" w:rsidRPr="1804E33B">
        <w:rPr>
          <w:rFonts w:ascii="Arial" w:hAnsi="Arial" w:cs="Arial"/>
          <w:sz w:val="24"/>
          <w:szCs w:val="24"/>
        </w:rPr>
        <w:t xml:space="preserve">hair of the Trans, Non Binary </w:t>
      </w:r>
      <w:r w:rsidRPr="1804E33B">
        <w:rPr>
          <w:rFonts w:ascii="Arial" w:hAnsi="Arial" w:cs="Arial"/>
          <w:sz w:val="24"/>
          <w:szCs w:val="24"/>
        </w:rPr>
        <w:t xml:space="preserve">&amp; </w:t>
      </w:r>
      <w:r w:rsidR="00016F87" w:rsidRPr="1804E33B">
        <w:rPr>
          <w:rFonts w:ascii="Arial" w:hAnsi="Arial" w:cs="Arial"/>
          <w:sz w:val="24"/>
          <w:szCs w:val="24"/>
        </w:rPr>
        <w:t>Intersex Staff Network was invited but was unable to attend.</w:t>
      </w:r>
    </w:p>
    <w:p w14:paraId="504B35BB" w14:textId="3B973244" w:rsidR="005F5CBB" w:rsidRPr="00E02813" w:rsidRDefault="002936CD" w:rsidP="00985420">
      <w:pPr>
        <w:spacing w:before="240"/>
        <w:rPr>
          <w:rFonts w:ascii="Arial" w:hAnsi="Arial" w:cs="Arial"/>
          <w:sz w:val="24"/>
          <w:szCs w:val="24"/>
        </w:rPr>
      </w:pPr>
      <w:r w:rsidRPr="00E02813">
        <w:rPr>
          <w:rFonts w:ascii="Arial" w:hAnsi="Arial" w:cs="Arial"/>
          <w:sz w:val="24"/>
          <w:szCs w:val="24"/>
        </w:rPr>
        <w:t xml:space="preserve">LH </w:t>
      </w:r>
      <w:r w:rsidR="00A11A6D">
        <w:rPr>
          <w:rFonts w:ascii="Arial" w:hAnsi="Arial" w:cs="Arial"/>
          <w:sz w:val="24"/>
          <w:szCs w:val="24"/>
        </w:rPr>
        <w:t xml:space="preserve">introduced herself as the </w:t>
      </w:r>
      <w:r w:rsidRPr="00E02813">
        <w:rPr>
          <w:rFonts w:ascii="Arial" w:hAnsi="Arial" w:cs="Arial"/>
          <w:sz w:val="24"/>
          <w:szCs w:val="24"/>
        </w:rPr>
        <w:t>Head of Research Development</w:t>
      </w:r>
      <w:r w:rsidR="00A11A6D">
        <w:rPr>
          <w:rFonts w:ascii="Arial" w:hAnsi="Arial" w:cs="Arial"/>
          <w:sz w:val="24"/>
          <w:szCs w:val="24"/>
        </w:rPr>
        <w:t xml:space="preserve"> in RIS</w:t>
      </w:r>
      <w:r w:rsidR="006B4844">
        <w:rPr>
          <w:rFonts w:ascii="Arial" w:hAnsi="Arial" w:cs="Arial"/>
          <w:sz w:val="24"/>
          <w:szCs w:val="24"/>
        </w:rPr>
        <w:t xml:space="preserve"> and gave a brief account of current </w:t>
      </w:r>
      <w:proofErr w:type="gramStart"/>
      <w:r w:rsidR="006B4844">
        <w:rPr>
          <w:rFonts w:ascii="Arial" w:hAnsi="Arial" w:cs="Arial"/>
          <w:sz w:val="24"/>
          <w:szCs w:val="24"/>
        </w:rPr>
        <w:t>E&amp;I</w:t>
      </w:r>
      <w:proofErr w:type="gramEnd"/>
      <w:r w:rsidR="006B4844">
        <w:rPr>
          <w:rFonts w:ascii="Arial" w:hAnsi="Arial" w:cs="Arial"/>
          <w:sz w:val="24"/>
          <w:szCs w:val="24"/>
        </w:rPr>
        <w:t xml:space="preserve"> activity in Research and Innovation</w:t>
      </w:r>
      <w:r w:rsidRPr="00E02813">
        <w:rPr>
          <w:rFonts w:ascii="Arial" w:hAnsi="Arial" w:cs="Arial"/>
          <w:sz w:val="24"/>
          <w:szCs w:val="24"/>
        </w:rPr>
        <w:t xml:space="preserve"> </w:t>
      </w:r>
      <w:r w:rsidR="00125175">
        <w:rPr>
          <w:rFonts w:ascii="Arial" w:hAnsi="Arial" w:cs="Arial"/>
          <w:sz w:val="24"/>
          <w:szCs w:val="24"/>
        </w:rPr>
        <w:t>with</w:t>
      </w:r>
      <w:r w:rsidRPr="00E02813">
        <w:rPr>
          <w:rFonts w:ascii="Arial" w:hAnsi="Arial" w:cs="Arial"/>
          <w:sz w:val="24"/>
          <w:szCs w:val="24"/>
        </w:rPr>
        <w:t xml:space="preserve"> </w:t>
      </w:r>
      <w:r w:rsidR="00125175">
        <w:rPr>
          <w:rFonts w:ascii="Arial" w:hAnsi="Arial" w:cs="Arial"/>
          <w:sz w:val="24"/>
          <w:szCs w:val="24"/>
        </w:rPr>
        <w:t xml:space="preserve">the aim of </w:t>
      </w:r>
      <w:r w:rsidRPr="00E02813">
        <w:rPr>
          <w:rFonts w:ascii="Arial" w:hAnsi="Arial" w:cs="Arial"/>
          <w:sz w:val="24"/>
          <w:szCs w:val="24"/>
        </w:rPr>
        <w:t xml:space="preserve">embedding </w:t>
      </w:r>
      <w:r w:rsidR="00F5702A">
        <w:rPr>
          <w:rFonts w:ascii="Arial" w:hAnsi="Arial" w:cs="Arial"/>
          <w:sz w:val="24"/>
          <w:szCs w:val="24"/>
        </w:rPr>
        <w:t xml:space="preserve">E&amp;I </w:t>
      </w:r>
      <w:r w:rsidR="00457B70">
        <w:rPr>
          <w:rFonts w:ascii="Arial" w:hAnsi="Arial" w:cs="Arial"/>
          <w:sz w:val="24"/>
          <w:szCs w:val="24"/>
        </w:rPr>
        <w:t>and</w:t>
      </w:r>
      <w:r w:rsidRPr="00E02813">
        <w:rPr>
          <w:rFonts w:ascii="Arial" w:hAnsi="Arial" w:cs="Arial"/>
          <w:sz w:val="24"/>
          <w:szCs w:val="24"/>
        </w:rPr>
        <w:t xml:space="preserve"> provid</w:t>
      </w:r>
      <w:r w:rsidR="00F5702A">
        <w:rPr>
          <w:rFonts w:ascii="Arial" w:hAnsi="Arial" w:cs="Arial"/>
          <w:sz w:val="24"/>
          <w:szCs w:val="24"/>
        </w:rPr>
        <w:t>ing</w:t>
      </w:r>
      <w:r w:rsidRPr="00E02813">
        <w:rPr>
          <w:rFonts w:ascii="Arial" w:hAnsi="Arial" w:cs="Arial"/>
          <w:sz w:val="24"/>
          <w:szCs w:val="24"/>
        </w:rPr>
        <w:t xml:space="preserve"> practical advice to academics</w:t>
      </w:r>
      <w:r w:rsidR="00985420">
        <w:rPr>
          <w:rFonts w:ascii="Arial" w:hAnsi="Arial" w:cs="Arial"/>
          <w:sz w:val="24"/>
          <w:szCs w:val="24"/>
        </w:rPr>
        <w:t xml:space="preserve"> as to how this can be done</w:t>
      </w:r>
      <w:r w:rsidRPr="00E02813">
        <w:rPr>
          <w:rFonts w:ascii="Arial" w:hAnsi="Arial" w:cs="Arial"/>
          <w:sz w:val="24"/>
          <w:szCs w:val="24"/>
        </w:rPr>
        <w:t>.</w:t>
      </w:r>
    </w:p>
    <w:p w14:paraId="28D1E081" w14:textId="71C15BE6" w:rsidR="005F5CBB" w:rsidRPr="00E02813" w:rsidRDefault="00125175" w:rsidP="00E02813">
      <w:pPr>
        <w:spacing w:before="240"/>
        <w:rPr>
          <w:rFonts w:ascii="Arial" w:hAnsi="Arial" w:cs="Arial"/>
          <w:sz w:val="24"/>
          <w:szCs w:val="24"/>
        </w:rPr>
      </w:pPr>
      <w:r>
        <w:rPr>
          <w:rFonts w:ascii="Arial" w:hAnsi="Arial" w:cs="Arial"/>
          <w:sz w:val="24"/>
          <w:szCs w:val="24"/>
        </w:rPr>
        <w:t>A member</w:t>
      </w:r>
      <w:r w:rsidR="002936CD" w:rsidRPr="00E02813">
        <w:rPr>
          <w:rFonts w:ascii="Arial" w:hAnsi="Arial" w:cs="Arial"/>
          <w:sz w:val="24"/>
          <w:szCs w:val="24"/>
        </w:rPr>
        <w:t xml:space="preserve"> asked how agenda items </w:t>
      </w:r>
      <w:r w:rsidR="00544E67">
        <w:rPr>
          <w:rFonts w:ascii="Arial" w:hAnsi="Arial" w:cs="Arial"/>
          <w:sz w:val="24"/>
          <w:szCs w:val="24"/>
        </w:rPr>
        <w:t xml:space="preserve">can </w:t>
      </w:r>
      <w:r w:rsidR="002936CD" w:rsidRPr="00E02813">
        <w:rPr>
          <w:rFonts w:ascii="Arial" w:hAnsi="Arial" w:cs="Arial"/>
          <w:sz w:val="24"/>
          <w:szCs w:val="24"/>
        </w:rPr>
        <w:t>be put forward</w:t>
      </w:r>
      <w:r w:rsidR="00D262D4">
        <w:rPr>
          <w:rFonts w:ascii="Arial" w:hAnsi="Arial" w:cs="Arial"/>
          <w:sz w:val="24"/>
          <w:szCs w:val="24"/>
        </w:rPr>
        <w:t xml:space="preserve">. </w:t>
      </w:r>
      <w:r w:rsidR="005F5CBB" w:rsidRPr="00E02813">
        <w:rPr>
          <w:rFonts w:ascii="Arial" w:hAnsi="Arial" w:cs="Arial"/>
          <w:sz w:val="24"/>
          <w:szCs w:val="24"/>
        </w:rPr>
        <w:t>S</w:t>
      </w:r>
      <w:r w:rsidR="006C617F">
        <w:rPr>
          <w:rFonts w:ascii="Arial" w:hAnsi="Arial" w:cs="Arial"/>
          <w:sz w:val="24"/>
          <w:szCs w:val="24"/>
        </w:rPr>
        <w:t>K</w:t>
      </w:r>
      <w:r w:rsidR="005F5CBB" w:rsidRPr="00E02813">
        <w:rPr>
          <w:rFonts w:ascii="Arial" w:hAnsi="Arial" w:cs="Arial"/>
          <w:sz w:val="24"/>
          <w:szCs w:val="24"/>
        </w:rPr>
        <w:t xml:space="preserve">S </w:t>
      </w:r>
      <w:r w:rsidR="00D262D4">
        <w:rPr>
          <w:rFonts w:ascii="Arial" w:hAnsi="Arial" w:cs="Arial"/>
          <w:sz w:val="24"/>
          <w:szCs w:val="24"/>
        </w:rPr>
        <w:t xml:space="preserve">replied </w:t>
      </w:r>
      <w:r w:rsidR="002936CD" w:rsidRPr="00E02813">
        <w:rPr>
          <w:rFonts w:ascii="Arial" w:hAnsi="Arial" w:cs="Arial"/>
          <w:sz w:val="24"/>
          <w:szCs w:val="24"/>
        </w:rPr>
        <w:t>that recommendations can be made</w:t>
      </w:r>
      <w:r w:rsidR="005F5CBB" w:rsidRPr="00E02813">
        <w:rPr>
          <w:rFonts w:ascii="Arial" w:hAnsi="Arial" w:cs="Arial"/>
          <w:sz w:val="24"/>
          <w:szCs w:val="24"/>
        </w:rPr>
        <w:t xml:space="preserve"> </w:t>
      </w:r>
      <w:r w:rsidR="00D262D4">
        <w:rPr>
          <w:rFonts w:ascii="Arial" w:hAnsi="Arial" w:cs="Arial"/>
          <w:sz w:val="24"/>
          <w:szCs w:val="24"/>
        </w:rPr>
        <w:t>during meetings</w:t>
      </w:r>
      <w:r>
        <w:rPr>
          <w:rFonts w:ascii="Arial" w:hAnsi="Arial" w:cs="Arial"/>
          <w:sz w:val="24"/>
          <w:szCs w:val="24"/>
        </w:rPr>
        <w:t xml:space="preserve"> (see final agenda items)</w:t>
      </w:r>
      <w:r w:rsidR="00D262D4">
        <w:rPr>
          <w:rFonts w:ascii="Arial" w:hAnsi="Arial" w:cs="Arial"/>
          <w:sz w:val="24"/>
          <w:szCs w:val="24"/>
        </w:rPr>
        <w:t xml:space="preserve"> or he can be </w:t>
      </w:r>
      <w:r w:rsidR="002936CD" w:rsidRPr="00E02813">
        <w:rPr>
          <w:rFonts w:ascii="Arial" w:hAnsi="Arial" w:cs="Arial"/>
          <w:sz w:val="24"/>
          <w:szCs w:val="24"/>
        </w:rPr>
        <w:t xml:space="preserve">emailed </w:t>
      </w:r>
      <w:r w:rsidR="00E02813">
        <w:rPr>
          <w:rFonts w:ascii="Arial" w:hAnsi="Arial" w:cs="Arial"/>
          <w:sz w:val="24"/>
          <w:szCs w:val="24"/>
        </w:rPr>
        <w:t>directly</w:t>
      </w:r>
      <w:r w:rsidR="002936CD" w:rsidRPr="00E02813">
        <w:rPr>
          <w:rFonts w:ascii="Arial" w:hAnsi="Arial" w:cs="Arial"/>
          <w:sz w:val="24"/>
          <w:szCs w:val="24"/>
        </w:rPr>
        <w:t xml:space="preserve">. </w:t>
      </w:r>
      <w:r w:rsidR="00425522">
        <w:rPr>
          <w:rFonts w:ascii="Arial" w:hAnsi="Arial" w:cs="Arial"/>
          <w:sz w:val="24"/>
          <w:szCs w:val="24"/>
        </w:rPr>
        <w:t>The Chair also offered to meet with a member outside of the meeting to discuss an issue raised about the terms of reference.</w:t>
      </w:r>
      <w:r w:rsidR="005F5CBB" w:rsidRPr="00E02813">
        <w:rPr>
          <w:rFonts w:ascii="Arial" w:hAnsi="Arial" w:cs="Arial"/>
          <w:sz w:val="24"/>
          <w:szCs w:val="24"/>
        </w:rPr>
        <w:t xml:space="preserve"> </w:t>
      </w:r>
    </w:p>
    <w:p w14:paraId="2ECC561F" w14:textId="77777777" w:rsidR="001A35D7" w:rsidRPr="00F30F1F" w:rsidRDefault="001A35D7" w:rsidP="001A35D7">
      <w:pPr>
        <w:spacing w:before="240" w:line="360" w:lineRule="auto"/>
        <w:rPr>
          <w:rFonts w:ascii="Arial" w:eastAsia="Arial" w:hAnsi="Arial" w:cs="Arial"/>
          <w:sz w:val="24"/>
          <w:szCs w:val="24"/>
        </w:rPr>
      </w:pPr>
      <w:r w:rsidRPr="00F30F1F">
        <w:rPr>
          <w:rFonts w:ascii="Arial" w:eastAsia="Arial" w:hAnsi="Arial" w:cs="Arial"/>
          <w:sz w:val="24"/>
          <w:szCs w:val="24"/>
        </w:rPr>
        <w:t>---------------------------------------------------------------------------------------------------------------</w:t>
      </w:r>
    </w:p>
    <w:p w14:paraId="67988A7B" w14:textId="2A60EB3D" w:rsidR="004F396E" w:rsidRDefault="004F396E" w:rsidP="001A35D7">
      <w:pPr>
        <w:spacing w:line="276" w:lineRule="auto"/>
        <w:rPr>
          <w:rFonts w:ascii="Arial" w:hAnsi="Arial" w:cs="Arial"/>
          <w:b/>
          <w:bCs/>
          <w:sz w:val="24"/>
          <w:szCs w:val="24"/>
        </w:rPr>
      </w:pPr>
      <w:r w:rsidRPr="004F396E">
        <w:rPr>
          <w:rFonts w:ascii="Arial" w:hAnsi="Arial" w:cs="Arial"/>
          <w:b/>
          <w:bCs/>
          <w:sz w:val="24"/>
          <w:szCs w:val="24"/>
        </w:rPr>
        <w:t>Notes of previous meeting and actions</w:t>
      </w:r>
    </w:p>
    <w:p w14:paraId="48D630BC" w14:textId="485EEE32" w:rsidR="004F396E" w:rsidRPr="00B130DA" w:rsidRDefault="00BA53BF" w:rsidP="001A35D7">
      <w:pPr>
        <w:spacing w:line="276" w:lineRule="auto"/>
        <w:rPr>
          <w:rFonts w:ascii="Arial" w:hAnsi="Arial" w:cs="Arial"/>
          <w:b/>
          <w:bCs/>
          <w:sz w:val="24"/>
          <w:szCs w:val="24"/>
        </w:rPr>
      </w:pPr>
      <w:r w:rsidRPr="00B130DA">
        <w:rPr>
          <w:rFonts w:ascii="Arial" w:hAnsi="Arial" w:cs="Arial"/>
          <w:color w:val="000000"/>
          <w:sz w:val="24"/>
          <w:szCs w:val="24"/>
        </w:rPr>
        <w:t xml:space="preserve">The notes and action points from the last meeting were </w:t>
      </w:r>
      <w:r w:rsidR="00484EAA">
        <w:rPr>
          <w:rFonts w:ascii="Arial" w:hAnsi="Arial" w:cs="Arial"/>
          <w:color w:val="000000"/>
          <w:sz w:val="24"/>
          <w:szCs w:val="24"/>
        </w:rPr>
        <w:t xml:space="preserve">agreed and </w:t>
      </w:r>
      <w:r w:rsidRPr="00B130DA">
        <w:rPr>
          <w:rFonts w:ascii="Arial" w:hAnsi="Arial" w:cs="Arial"/>
          <w:color w:val="000000"/>
          <w:sz w:val="24"/>
          <w:szCs w:val="24"/>
        </w:rPr>
        <w:t>confirmed.</w:t>
      </w:r>
    </w:p>
    <w:p w14:paraId="7555A223" w14:textId="23D59C10" w:rsidR="00DD1883" w:rsidRDefault="00DD1883" w:rsidP="000F6410">
      <w:pPr>
        <w:spacing w:line="276" w:lineRule="auto"/>
        <w:rPr>
          <w:rFonts w:ascii="Arial" w:hAnsi="Arial" w:cs="Arial"/>
          <w:sz w:val="24"/>
          <w:szCs w:val="24"/>
        </w:rPr>
      </w:pPr>
      <w:r w:rsidRPr="5CCD8D83">
        <w:rPr>
          <w:rFonts w:ascii="Arial" w:hAnsi="Arial" w:cs="Arial"/>
          <w:sz w:val="24"/>
          <w:szCs w:val="24"/>
        </w:rPr>
        <w:t>---------------------------------------------------------------------------------------------------------------</w:t>
      </w:r>
    </w:p>
    <w:p w14:paraId="2994CF42" w14:textId="77777777" w:rsidR="004F396E" w:rsidRPr="004F396E" w:rsidRDefault="004F396E" w:rsidP="004F396E">
      <w:pPr>
        <w:spacing w:before="240" w:after="120" w:line="240" w:lineRule="auto"/>
        <w:rPr>
          <w:rFonts w:ascii="Arial" w:hAnsi="Arial" w:cs="Arial"/>
          <w:b/>
          <w:bCs/>
          <w:sz w:val="24"/>
          <w:szCs w:val="24"/>
        </w:rPr>
      </w:pPr>
      <w:r w:rsidRPr="004F396E">
        <w:rPr>
          <w:rFonts w:ascii="Arial" w:hAnsi="Arial" w:cs="Arial"/>
          <w:b/>
          <w:bCs/>
          <w:sz w:val="24"/>
          <w:szCs w:val="24"/>
        </w:rPr>
        <w:t>Chair’s introduction to E&amp;IDG business for 2020/21</w:t>
      </w:r>
    </w:p>
    <w:p w14:paraId="6AD99CE8" w14:textId="6A4FEDC1" w:rsidR="002552CB" w:rsidRDefault="00F837DF" w:rsidP="004F396E">
      <w:pPr>
        <w:spacing w:before="240"/>
        <w:rPr>
          <w:rFonts w:ascii="Arial" w:hAnsi="Arial" w:cs="Arial"/>
          <w:sz w:val="24"/>
          <w:szCs w:val="24"/>
        </w:rPr>
      </w:pPr>
      <w:r>
        <w:rPr>
          <w:rFonts w:ascii="Arial" w:hAnsi="Arial" w:cs="Arial"/>
          <w:sz w:val="24"/>
          <w:szCs w:val="24"/>
        </w:rPr>
        <w:t>The Chair</w:t>
      </w:r>
      <w:r w:rsidR="004F396E" w:rsidRPr="1804E33B">
        <w:rPr>
          <w:rFonts w:ascii="Arial" w:hAnsi="Arial" w:cs="Arial"/>
          <w:sz w:val="24"/>
          <w:szCs w:val="24"/>
        </w:rPr>
        <w:t xml:space="preserve"> explained that</w:t>
      </w:r>
      <w:r w:rsidR="00E806A5">
        <w:rPr>
          <w:rFonts w:ascii="Arial" w:hAnsi="Arial" w:cs="Arial"/>
          <w:sz w:val="24"/>
          <w:szCs w:val="24"/>
        </w:rPr>
        <w:t xml:space="preserve"> the focus for E&amp;IDG this year will include finalising and delivering the Race Equality priority actions</w:t>
      </w:r>
      <w:r w:rsidR="001D5D11">
        <w:rPr>
          <w:rFonts w:ascii="Arial" w:hAnsi="Arial" w:cs="Arial"/>
          <w:sz w:val="24"/>
          <w:szCs w:val="24"/>
        </w:rPr>
        <w:t xml:space="preserve"> and</w:t>
      </w:r>
      <w:r w:rsidR="004F396E" w:rsidRPr="1804E33B">
        <w:rPr>
          <w:rFonts w:ascii="Arial" w:hAnsi="Arial" w:cs="Arial"/>
          <w:sz w:val="24"/>
          <w:szCs w:val="24"/>
        </w:rPr>
        <w:t xml:space="preserve"> developing frameworks and action plans</w:t>
      </w:r>
      <w:r w:rsidR="00E806A5">
        <w:rPr>
          <w:rFonts w:ascii="Arial" w:hAnsi="Arial" w:cs="Arial"/>
          <w:sz w:val="24"/>
          <w:szCs w:val="24"/>
        </w:rPr>
        <w:t xml:space="preserve"> for Di</w:t>
      </w:r>
      <w:r w:rsidR="00E34FD4">
        <w:rPr>
          <w:rFonts w:ascii="Arial" w:hAnsi="Arial" w:cs="Arial"/>
          <w:sz w:val="24"/>
          <w:szCs w:val="24"/>
        </w:rPr>
        <w:t>sability</w:t>
      </w:r>
      <w:r w:rsidR="00E806A5">
        <w:rPr>
          <w:rFonts w:ascii="Arial" w:hAnsi="Arial" w:cs="Arial"/>
          <w:sz w:val="24"/>
          <w:szCs w:val="24"/>
        </w:rPr>
        <w:t xml:space="preserve"> and LGBT+</w:t>
      </w:r>
      <w:r w:rsidR="004F396E" w:rsidRPr="1804E33B">
        <w:rPr>
          <w:rFonts w:ascii="Arial" w:hAnsi="Arial" w:cs="Arial"/>
          <w:sz w:val="24"/>
          <w:szCs w:val="24"/>
        </w:rPr>
        <w:t xml:space="preserve">. </w:t>
      </w:r>
      <w:r w:rsidR="002552CB">
        <w:rPr>
          <w:rFonts w:ascii="Arial" w:hAnsi="Arial" w:cs="Arial"/>
          <w:sz w:val="24"/>
          <w:szCs w:val="24"/>
        </w:rPr>
        <w:t xml:space="preserve">A revised ‘consultation version’ of the Race Action plan has </w:t>
      </w:r>
      <w:r w:rsidR="00083AF4">
        <w:rPr>
          <w:rFonts w:ascii="Arial" w:hAnsi="Arial" w:cs="Arial"/>
          <w:sz w:val="24"/>
          <w:szCs w:val="24"/>
        </w:rPr>
        <w:t xml:space="preserve">been </w:t>
      </w:r>
      <w:r w:rsidR="002552CB">
        <w:rPr>
          <w:rFonts w:ascii="Arial" w:hAnsi="Arial" w:cs="Arial"/>
          <w:sz w:val="24"/>
          <w:szCs w:val="24"/>
        </w:rPr>
        <w:t>circulated to the Leeds11 and Muslim staff networks and to LUU for detailed discussion before coming back to E&amp;IDG.</w:t>
      </w:r>
    </w:p>
    <w:p w14:paraId="181DC492" w14:textId="285C0D5C" w:rsidR="00690305" w:rsidRDefault="002552CB" w:rsidP="004F396E">
      <w:pPr>
        <w:spacing w:before="240"/>
        <w:rPr>
          <w:rFonts w:ascii="Arial" w:hAnsi="Arial" w:cs="Arial"/>
          <w:sz w:val="24"/>
          <w:szCs w:val="24"/>
        </w:rPr>
      </w:pPr>
      <w:r>
        <w:rPr>
          <w:rFonts w:ascii="Arial" w:hAnsi="Arial" w:cs="Arial"/>
          <w:sz w:val="24"/>
          <w:szCs w:val="24"/>
        </w:rPr>
        <w:t>In terms of the Disability and LGBT+ frameworks and action plans, t</w:t>
      </w:r>
      <w:r w:rsidR="3D6E1149" w:rsidRPr="1804E33B">
        <w:rPr>
          <w:rFonts w:ascii="Arial" w:hAnsi="Arial" w:cs="Arial"/>
          <w:sz w:val="24"/>
          <w:szCs w:val="24"/>
        </w:rPr>
        <w:t>h</w:t>
      </w:r>
      <w:r w:rsidR="00A01DDF" w:rsidRPr="1804E33B">
        <w:rPr>
          <w:rFonts w:ascii="Arial" w:hAnsi="Arial" w:cs="Arial"/>
          <w:sz w:val="24"/>
          <w:szCs w:val="24"/>
        </w:rPr>
        <w:t>e</w:t>
      </w:r>
      <w:r w:rsidR="3D6E1149" w:rsidRPr="1804E33B">
        <w:rPr>
          <w:rFonts w:ascii="Arial" w:hAnsi="Arial" w:cs="Arial"/>
          <w:sz w:val="24"/>
          <w:szCs w:val="24"/>
        </w:rPr>
        <w:t xml:space="preserve"> aim is</w:t>
      </w:r>
      <w:r w:rsidR="00216A4B">
        <w:rPr>
          <w:rFonts w:ascii="Arial" w:hAnsi="Arial" w:cs="Arial"/>
          <w:sz w:val="24"/>
          <w:szCs w:val="24"/>
        </w:rPr>
        <w:t xml:space="preserve"> through discussions at this meeting</w:t>
      </w:r>
      <w:r w:rsidR="008348D2">
        <w:rPr>
          <w:rFonts w:ascii="Arial" w:hAnsi="Arial" w:cs="Arial"/>
          <w:sz w:val="24"/>
          <w:szCs w:val="24"/>
        </w:rPr>
        <w:t xml:space="preserve"> and then through subsequent consultation and </w:t>
      </w:r>
      <w:r w:rsidR="008348D2">
        <w:rPr>
          <w:rFonts w:ascii="Arial" w:hAnsi="Arial" w:cs="Arial"/>
          <w:sz w:val="24"/>
          <w:szCs w:val="24"/>
        </w:rPr>
        <w:lastRenderedPageBreak/>
        <w:t>engagement to bring</w:t>
      </w:r>
      <w:r w:rsidR="00B11727">
        <w:rPr>
          <w:rFonts w:ascii="Arial" w:hAnsi="Arial" w:cs="Arial"/>
          <w:sz w:val="24"/>
          <w:szCs w:val="24"/>
        </w:rPr>
        <w:t xml:space="preserve"> </w:t>
      </w:r>
      <w:r w:rsidR="00456720">
        <w:rPr>
          <w:rFonts w:ascii="Arial" w:hAnsi="Arial" w:cs="Arial"/>
          <w:sz w:val="24"/>
          <w:szCs w:val="24"/>
        </w:rPr>
        <w:t>firm drafts</w:t>
      </w:r>
      <w:r w:rsidR="00690305">
        <w:rPr>
          <w:rFonts w:ascii="Arial" w:hAnsi="Arial" w:cs="Arial"/>
          <w:sz w:val="24"/>
          <w:szCs w:val="24"/>
        </w:rPr>
        <w:t xml:space="preserve"> </w:t>
      </w:r>
      <w:r w:rsidR="00216A4B">
        <w:rPr>
          <w:rFonts w:ascii="Arial" w:hAnsi="Arial" w:cs="Arial"/>
          <w:sz w:val="24"/>
          <w:szCs w:val="24"/>
        </w:rPr>
        <w:t xml:space="preserve">to the E&amp;IDG meeting </w:t>
      </w:r>
      <w:r w:rsidR="008348D2">
        <w:rPr>
          <w:rFonts w:ascii="Arial" w:hAnsi="Arial" w:cs="Arial"/>
          <w:sz w:val="24"/>
          <w:szCs w:val="24"/>
        </w:rPr>
        <w:t>in December</w:t>
      </w:r>
      <w:r w:rsidR="3D6E1149" w:rsidRPr="1804E33B">
        <w:rPr>
          <w:rFonts w:ascii="Arial" w:hAnsi="Arial" w:cs="Arial"/>
          <w:sz w:val="24"/>
          <w:szCs w:val="24"/>
        </w:rPr>
        <w:t xml:space="preserve"> </w:t>
      </w:r>
      <w:r w:rsidR="00AE7A64">
        <w:rPr>
          <w:rFonts w:ascii="Arial" w:hAnsi="Arial" w:cs="Arial"/>
          <w:sz w:val="24"/>
          <w:szCs w:val="24"/>
        </w:rPr>
        <w:t>ahead of these being submitted to</w:t>
      </w:r>
      <w:r w:rsidR="3D6E1149" w:rsidRPr="1804E33B">
        <w:rPr>
          <w:rFonts w:ascii="Arial" w:hAnsi="Arial" w:cs="Arial"/>
          <w:sz w:val="24"/>
          <w:szCs w:val="24"/>
        </w:rPr>
        <w:t xml:space="preserve"> the </w:t>
      </w:r>
      <w:r w:rsidR="0040672E" w:rsidRPr="1804E33B">
        <w:rPr>
          <w:rFonts w:ascii="Arial" w:hAnsi="Arial" w:cs="Arial"/>
          <w:sz w:val="24"/>
          <w:szCs w:val="24"/>
        </w:rPr>
        <w:t>E&amp;I Board</w:t>
      </w:r>
      <w:r w:rsidR="0040672E">
        <w:rPr>
          <w:rFonts w:ascii="Arial" w:hAnsi="Arial" w:cs="Arial"/>
          <w:sz w:val="24"/>
          <w:szCs w:val="24"/>
        </w:rPr>
        <w:t xml:space="preserve"> for approval at its</w:t>
      </w:r>
      <w:r w:rsidR="0040672E" w:rsidRPr="1804E33B">
        <w:rPr>
          <w:rFonts w:ascii="Arial" w:hAnsi="Arial" w:cs="Arial"/>
          <w:sz w:val="24"/>
          <w:szCs w:val="24"/>
        </w:rPr>
        <w:t xml:space="preserve"> </w:t>
      </w:r>
      <w:r w:rsidR="3D6E1149" w:rsidRPr="1804E33B">
        <w:rPr>
          <w:rFonts w:ascii="Arial" w:hAnsi="Arial" w:cs="Arial"/>
          <w:sz w:val="24"/>
          <w:szCs w:val="24"/>
        </w:rPr>
        <w:t xml:space="preserve">February 2021 meeting.  </w:t>
      </w:r>
    </w:p>
    <w:p w14:paraId="51AACEFC" w14:textId="70F8E95F" w:rsidR="00A01DDF" w:rsidRDefault="00690305" w:rsidP="004F396E">
      <w:pPr>
        <w:spacing w:before="240"/>
        <w:rPr>
          <w:rFonts w:ascii="Arial" w:hAnsi="Arial" w:cs="Arial"/>
          <w:sz w:val="24"/>
          <w:szCs w:val="24"/>
        </w:rPr>
      </w:pPr>
      <w:r>
        <w:rPr>
          <w:rFonts w:ascii="Arial" w:hAnsi="Arial" w:cs="Arial"/>
          <w:sz w:val="24"/>
          <w:szCs w:val="24"/>
        </w:rPr>
        <w:t>T</w:t>
      </w:r>
      <w:r w:rsidR="004F396E" w:rsidRPr="1804E33B">
        <w:rPr>
          <w:rFonts w:ascii="Arial" w:hAnsi="Arial" w:cs="Arial"/>
          <w:sz w:val="24"/>
          <w:szCs w:val="24"/>
        </w:rPr>
        <w:t>he</w:t>
      </w:r>
      <w:r w:rsidR="20E6E752" w:rsidRPr="1804E33B">
        <w:rPr>
          <w:rFonts w:ascii="Arial" w:hAnsi="Arial" w:cs="Arial"/>
          <w:sz w:val="24"/>
          <w:szCs w:val="24"/>
        </w:rPr>
        <w:t xml:space="preserve"> institutional </w:t>
      </w:r>
      <w:r w:rsidR="004F396E" w:rsidRPr="1804E33B">
        <w:rPr>
          <w:rFonts w:ascii="Arial" w:hAnsi="Arial" w:cs="Arial"/>
          <w:sz w:val="24"/>
          <w:szCs w:val="24"/>
        </w:rPr>
        <w:t xml:space="preserve">Athena Swan application will be submitted in November 2020. </w:t>
      </w:r>
    </w:p>
    <w:p w14:paraId="6EE9BBC3" w14:textId="1760E58C" w:rsidR="004F396E" w:rsidRPr="004F396E" w:rsidRDefault="004F396E" w:rsidP="004F396E">
      <w:pPr>
        <w:spacing w:before="240"/>
        <w:rPr>
          <w:rFonts w:ascii="Arial" w:hAnsi="Arial" w:cs="Arial"/>
          <w:sz w:val="24"/>
          <w:szCs w:val="24"/>
        </w:rPr>
      </w:pPr>
      <w:r w:rsidRPr="5CCD8D83">
        <w:rPr>
          <w:rFonts w:ascii="Arial" w:hAnsi="Arial" w:cs="Arial"/>
          <w:sz w:val="24"/>
          <w:szCs w:val="24"/>
        </w:rPr>
        <w:t xml:space="preserve">IS asked if the </w:t>
      </w:r>
      <w:r w:rsidR="2E2366AF" w:rsidRPr="5CCD8D83">
        <w:rPr>
          <w:rFonts w:ascii="Arial" w:hAnsi="Arial" w:cs="Arial"/>
          <w:sz w:val="24"/>
          <w:szCs w:val="24"/>
        </w:rPr>
        <w:t>R</w:t>
      </w:r>
      <w:r w:rsidRPr="5CCD8D83">
        <w:rPr>
          <w:rFonts w:ascii="Arial" w:hAnsi="Arial" w:cs="Arial"/>
          <w:sz w:val="24"/>
          <w:szCs w:val="24"/>
        </w:rPr>
        <w:t xml:space="preserve">ace at </w:t>
      </w:r>
      <w:r w:rsidR="761B50E8" w:rsidRPr="5CCD8D83">
        <w:rPr>
          <w:rFonts w:ascii="Arial" w:hAnsi="Arial" w:cs="Arial"/>
          <w:sz w:val="24"/>
          <w:szCs w:val="24"/>
        </w:rPr>
        <w:t>W</w:t>
      </w:r>
      <w:r w:rsidRPr="5CCD8D83">
        <w:rPr>
          <w:rFonts w:ascii="Arial" w:hAnsi="Arial" w:cs="Arial"/>
          <w:sz w:val="24"/>
          <w:szCs w:val="24"/>
        </w:rPr>
        <w:t xml:space="preserve">ork </w:t>
      </w:r>
      <w:r w:rsidR="5AC7C31F" w:rsidRPr="5CCD8D83">
        <w:rPr>
          <w:rFonts w:ascii="Arial" w:hAnsi="Arial" w:cs="Arial"/>
          <w:sz w:val="24"/>
          <w:szCs w:val="24"/>
        </w:rPr>
        <w:t>C</w:t>
      </w:r>
      <w:r w:rsidRPr="5CCD8D83">
        <w:rPr>
          <w:rFonts w:ascii="Arial" w:hAnsi="Arial" w:cs="Arial"/>
          <w:sz w:val="24"/>
          <w:szCs w:val="24"/>
        </w:rPr>
        <w:t xml:space="preserve">harter questionnaire could be </w:t>
      </w:r>
      <w:r w:rsidR="00316EDC" w:rsidRPr="5CCD8D83">
        <w:rPr>
          <w:rFonts w:ascii="Arial" w:hAnsi="Arial" w:cs="Arial"/>
          <w:sz w:val="24"/>
          <w:szCs w:val="24"/>
        </w:rPr>
        <w:t xml:space="preserve">included </w:t>
      </w:r>
      <w:r w:rsidR="00497367" w:rsidRPr="5CCD8D83">
        <w:rPr>
          <w:rFonts w:ascii="Arial" w:hAnsi="Arial" w:cs="Arial"/>
          <w:sz w:val="24"/>
          <w:szCs w:val="24"/>
        </w:rPr>
        <w:t>as an area for the DG to consider</w:t>
      </w:r>
      <w:r w:rsidR="00A01DDF" w:rsidRPr="5CCD8D83">
        <w:rPr>
          <w:rFonts w:ascii="Arial" w:hAnsi="Arial" w:cs="Arial"/>
          <w:sz w:val="24"/>
          <w:szCs w:val="24"/>
        </w:rPr>
        <w:t xml:space="preserve"> this year</w:t>
      </w:r>
      <w:r w:rsidR="00497367" w:rsidRPr="5CCD8D83">
        <w:rPr>
          <w:rFonts w:ascii="Arial" w:hAnsi="Arial" w:cs="Arial"/>
          <w:sz w:val="24"/>
          <w:szCs w:val="24"/>
        </w:rPr>
        <w:t xml:space="preserve">, </w:t>
      </w:r>
      <w:r w:rsidR="607FB2BD" w:rsidRPr="5CCD8D83">
        <w:rPr>
          <w:rFonts w:ascii="Arial" w:hAnsi="Arial" w:cs="Arial"/>
          <w:sz w:val="24"/>
          <w:szCs w:val="24"/>
        </w:rPr>
        <w:t>as it is due to be submitted in March 2021.</w:t>
      </w:r>
      <w:r w:rsidRPr="5CCD8D83">
        <w:rPr>
          <w:rFonts w:ascii="Arial" w:hAnsi="Arial" w:cs="Arial"/>
          <w:sz w:val="24"/>
          <w:szCs w:val="24"/>
        </w:rPr>
        <w:t xml:space="preserve"> </w:t>
      </w:r>
      <w:r w:rsidR="007E595F">
        <w:rPr>
          <w:rFonts w:ascii="Arial" w:hAnsi="Arial" w:cs="Arial"/>
          <w:sz w:val="24"/>
          <w:szCs w:val="24"/>
        </w:rPr>
        <w:t>T</w:t>
      </w:r>
      <w:r w:rsidR="001121C7">
        <w:rPr>
          <w:rFonts w:ascii="Arial" w:hAnsi="Arial" w:cs="Arial"/>
          <w:sz w:val="24"/>
          <w:szCs w:val="24"/>
        </w:rPr>
        <w:t xml:space="preserve">his has already been shared with the Leeds11 </w:t>
      </w:r>
      <w:r w:rsidR="00AC37A9">
        <w:rPr>
          <w:rFonts w:ascii="Arial" w:hAnsi="Arial" w:cs="Arial"/>
          <w:sz w:val="24"/>
          <w:szCs w:val="24"/>
        </w:rPr>
        <w:t>network</w:t>
      </w:r>
      <w:r w:rsidR="001121C7">
        <w:rPr>
          <w:rFonts w:ascii="Arial" w:hAnsi="Arial" w:cs="Arial"/>
          <w:sz w:val="24"/>
          <w:szCs w:val="24"/>
        </w:rPr>
        <w:t xml:space="preserve"> and initial discussions will take place there</w:t>
      </w:r>
      <w:r w:rsidR="0040672E">
        <w:rPr>
          <w:rFonts w:ascii="Arial" w:hAnsi="Arial" w:cs="Arial"/>
          <w:sz w:val="24"/>
          <w:szCs w:val="24"/>
        </w:rPr>
        <w:t xml:space="preserve">. </w:t>
      </w:r>
      <w:r w:rsidR="007E595F">
        <w:rPr>
          <w:rFonts w:ascii="Arial" w:hAnsi="Arial" w:cs="Arial"/>
          <w:sz w:val="24"/>
          <w:szCs w:val="24"/>
        </w:rPr>
        <w:t>It was</w:t>
      </w:r>
      <w:r w:rsidR="00E806A5">
        <w:rPr>
          <w:rFonts w:ascii="Arial" w:hAnsi="Arial" w:cs="Arial"/>
          <w:sz w:val="24"/>
          <w:szCs w:val="24"/>
        </w:rPr>
        <w:t xml:space="preserve"> </w:t>
      </w:r>
      <w:r w:rsidR="12B04E5C" w:rsidRPr="5CCD8D83">
        <w:rPr>
          <w:rFonts w:ascii="Arial" w:hAnsi="Arial" w:cs="Arial"/>
          <w:sz w:val="24"/>
          <w:szCs w:val="24"/>
        </w:rPr>
        <w:t xml:space="preserve">agreed that this </w:t>
      </w:r>
      <w:r w:rsidR="00690305">
        <w:rPr>
          <w:rFonts w:ascii="Arial" w:hAnsi="Arial" w:cs="Arial"/>
          <w:sz w:val="24"/>
          <w:szCs w:val="24"/>
        </w:rPr>
        <w:t>will</w:t>
      </w:r>
      <w:r w:rsidR="12B04E5C" w:rsidRPr="5CCD8D83">
        <w:rPr>
          <w:rFonts w:ascii="Arial" w:hAnsi="Arial" w:cs="Arial"/>
          <w:sz w:val="24"/>
          <w:szCs w:val="24"/>
        </w:rPr>
        <w:t xml:space="preserve"> be added to the list of DG business.</w:t>
      </w:r>
      <w:r w:rsidRPr="5CCD8D83">
        <w:rPr>
          <w:rFonts w:ascii="Arial" w:hAnsi="Arial" w:cs="Arial"/>
          <w:sz w:val="24"/>
          <w:szCs w:val="24"/>
        </w:rPr>
        <w:t xml:space="preserve"> </w:t>
      </w:r>
    </w:p>
    <w:p w14:paraId="611DB9D1" w14:textId="113FCAB9" w:rsidR="4D5E34A7" w:rsidRDefault="4D5E34A7" w:rsidP="5CCD8D83">
      <w:pPr>
        <w:spacing w:before="240"/>
        <w:rPr>
          <w:rFonts w:ascii="Arial" w:hAnsi="Arial" w:cs="Arial"/>
          <w:b/>
          <w:bCs/>
          <w:sz w:val="24"/>
          <w:szCs w:val="24"/>
        </w:rPr>
      </w:pPr>
      <w:r w:rsidRPr="5CCD8D83">
        <w:rPr>
          <w:rFonts w:ascii="Arial" w:hAnsi="Arial" w:cs="Arial"/>
          <w:b/>
          <w:bCs/>
          <w:sz w:val="24"/>
          <w:szCs w:val="24"/>
        </w:rPr>
        <w:t>ACTION: Race at Work Charter questionnaire to be included in DG priorities for 2020-21.</w:t>
      </w:r>
    </w:p>
    <w:p w14:paraId="297440EC" w14:textId="77777777" w:rsidR="000F6410" w:rsidRPr="00CC430E" w:rsidRDefault="000F6410" w:rsidP="000F6410">
      <w:pPr>
        <w:spacing w:before="240" w:line="360" w:lineRule="auto"/>
        <w:rPr>
          <w:rFonts w:asciiTheme="minorBidi" w:eastAsia="Arial" w:hAnsiTheme="minorBidi"/>
          <w:sz w:val="24"/>
          <w:szCs w:val="24"/>
        </w:rPr>
      </w:pPr>
      <w:r w:rsidRPr="00CC430E">
        <w:rPr>
          <w:rFonts w:asciiTheme="minorBidi" w:eastAsia="Arial" w:hAnsiTheme="minorBidi"/>
          <w:sz w:val="24"/>
          <w:szCs w:val="24"/>
        </w:rPr>
        <w:t>---------------------------------------------------------------------------------------------------------------</w:t>
      </w:r>
    </w:p>
    <w:p w14:paraId="5CD69BBB" w14:textId="77777777" w:rsidR="004F396E" w:rsidRPr="00F30F1F" w:rsidRDefault="004F396E" w:rsidP="00F30F1F">
      <w:pPr>
        <w:spacing w:before="240" w:after="120" w:line="240" w:lineRule="auto"/>
        <w:rPr>
          <w:rFonts w:ascii="Arial" w:hAnsi="Arial" w:cs="Arial"/>
          <w:b/>
          <w:bCs/>
          <w:sz w:val="24"/>
          <w:szCs w:val="24"/>
        </w:rPr>
      </w:pPr>
      <w:r w:rsidRPr="00F30F1F">
        <w:rPr>
          <w:rFonts w:ascii="Arial" w:hAnsi="Arial" w:cs="Arial"/>
          <w:b/>
          <w:bCs/>
          <w:sz w:val="24"/>
          <w:szCs w:val="24"/>
        </w:rPr>
        <w:t xml:space="preserve">Council paper on activity tackling racism and advancing race equality </w:t>
      </w:r>
    </w:p>
    <w:p w14:paraId="69D2A6B0" w14:textId="750AF68D" w:rsidR="004F396E" w:rsidRPr="003423B4" w:rsidRDefault="004F396E" w:rsidP="00D53BB6">
      <w:pPr>
        <w:spacing w:before="240"/>
        <w:rPr>
          <w:rFonts w:ascii="Arial" w:hAnsi="Arial" w:cs="Arial"/>
          <w:sz w:val="24"/>
          <w:szCs w:val="24"/>
        </w:rPr>
      </w:pPr>
      <w:r w:rsidRPr="1804E33B">
        <w:rPr>
          <w:rFonts w:ascii="Arial" w:hAnsi="Arial" w:cs="Arial"/>
          <w:sz w:val="24"/>
          <w:szCs w:val="24"/>
        </w:rPr>
        <w:t xml:space="preserve">CO </w:t>
      </w:r>
      <w:r w:rsidR="0040672E">
        <w:rPr>
          <w:rFonts w:ascii="Arial" w:hAnsi="Arial" w:cs="Arial"/>
          <w:sz w:val="24"/>
          <w:szCs w:val="24"/>
        </w:rPr>
        <w:t>introduced a paper summarising the recent activity on tackling racism and advancing race e</w:t>
      </w:r>
      <w:r w:rsidR="00E73B3D">
        <w:rPr>
          <w:rFonts w:ascii="Arial" w:hAnsi="Arial" w:cs="Arial"/>
          <w:sz w:val="24"/>
          <w:szCs w:val="24"/>
        </w:rPr>
        <w:t>quality</w:t>
      </w:r>
      <w:r w:rsidR="0040672E">
        <w:rPr>
          <w:rFonts w:ascii="Arial" w:hAnsi="Arial" w:cs="Arial"/>
          <w:sz w:val="24"/>
          <w:szCs w:val="24"/>
        </w:rPr>
        <w:t xml:space="preserve"> that has been provided </w:t>
      </w:r>
      <w:r w:rsidR="00E73B3D">
        <w:rPr>
          <w:rFonts w:ascii="Arial" w:hAnsi="Arial" w:cs="Arial"/>
          <w:sz w:val="24"/>
          <w:szCs w:val="24"/>
        </w:rPr>
        <w:t xml:space="preserve">to the July meeting of the University Council at its request. The document </w:t>
      </w:r>
      <w:r w:rsidR="0057150F">
        <w:rPr>
          <w:rFonts w:ascii="Arial" w:hAnsi="Arial" w:cs="Arial"/>
          <w:sz w:val="24"/>
          <w:szCs w:val="24"/>
        </w:rPr>
        <w:t xml:space="preserve">drew on material recently posted on the EPU webpages summarising the work at E&amp;IDG and E&amp;IB. </w:t>
      </w:r>
      <w:r w:rsidR="004B5393">
        <w:rPr>
          <w:rFonts w:ascii="Arial" w:hAnsi="Arial" w:cs="Arial"/>
          <w:sz w:val="24"/>
          <w:szCs w:val="24"/>
        </w:rPr>
        <w:t>CO ind</w:t>
      </w:r>
      <w:r w:rsidR="00B00309">
        <w:rPr>
          <w:rFonts w:ascii="Arial" w:hAnsi="Arial" w:cs="Arial"/>
          <w:sz w:val="24"/>
          <w:szCs w:val="24"/>
        </w:rPr>
        <w:t>i</w:t>
      </w:r>
      <w:r w:rsidR="004B5393">
        <w:rPr>
          <w:rFonts w:ascii="Arial" w:hAnsi="Arial" w:cs="Arial"/>
          <w:sz w:val="24"/>
          <w:szCs w:val="24"/>
        </w:rPr>
        <w:t>c</w:t>
      </w:r>
      <w:r w:rsidR="00203F8D">
        <w:rPr>
          <w:rFonts w:ascii="Arial" w:hAnsi="Arial" w:cs="Arial"/>
          <w:sz w:val="24"/>
          <w:szCs w:val="24"/>
        </w:rPr>
        <w:t>a</w:t>
      </w:r>
      <w:r w:rsidR="004B5393">
        <w:rPr>
          <w:rFonts w:ascii="Arial" w:hAnsi="Arial" w:cs="Arial"/>
          <w:sz w:val="24"/>
          <w:szCs w:val="24"/>
        </w:rPr>
        <w:t>ted that</w:t>
      </w:r>
      <w:r w:rsidR="00BC52C8" w:rsidRPr="1804E33B">
        <w:rPr>
          <w:rFonts w:ascii="Arial" w:hAnsi="Arial" w:cs="Arial"/>
          <w:sz w:val="24"/>
          <w:szCs w:val="24"/>
        </w:rPr>
        <w:t xml:space="preserve"> </w:t>
      </w:r>
      <w:r w:rsidRPr="1804E33B">
        <w:rPr>
          <w:rFonts w:ascii="Arial" w:hAnsi="Arial" w:cs="Arial"/>
          <w:sz w:val="24"/>
          <w:szCs w:val="24"/>
        </w:rPr>
        <w:t xml:space="preserve">feedback from Council was that they were very supportive of the proposed </w:t>
      </w:r>
      <w:r w:rsidR="029FDA51" w:rsidRPr="1804E33B">
        <w:rPr>
          <w:rFonts w:ascii="Arial" w:hAnsi="Arial" w:cs="Arial"/>
          <w:sz w:val="24"/>
          <w:szCs w:val="24"/>
        </w:rPr>
        <w:t>R</w:t>
      </w:r>
      <w:r w:rsidRPr="1804E33B">
        <w:rPr>
          <w:rFonts w:ascii="Arial" w:hAnsi="Arial" w:cs="Arial"/>
          <w:sz w:val="24"/>
          <w:szCs w:val="24"/>
        </w:rPr>
        <w:t xml:space="preserve">ace </w:t>
      </w:r>
      <w:r w:rsidR="0F63EE8F" w:rsidRPr="1804E33B">
        <w:rPr>
          <w:rFonts w:ascii="Arial" w:hAnsi="Arial" w:cs="Arial"/>
          <w:sz w:val="24"/>
          <w:szCs w:val="24"/>
        </w:rPr>
        <w:t>Equality Frame</w:t>
      </w:r>
      <w:r w:rsidRPr="1804E33B">
        <w:rPr>
          <w:rFonts w:ascii="Arial" w:hAnsi="Arial" w:cs="Arial"/>
          <w:sz w:val="24"/>
          <w:szCs w:val="24"/>
        </w:rPr>
        <w:t>work</w:t>
      </w:r>
      <w:r w:rsidR="00E02813" w:rsidRPr="1804E33B">
        <w:rPr>
          <w:rFonts w:ascii="Arial" w:hAnsi="Arial" w:cs="Arial"/>
          <w:sz w:val="24"/>
          <w:szCs w:val="24"/>
        </w:rPr>
        <w:t xml:space="preserve"> </w:t>
      </w:r>
      <w:r w:rsidR="00BC52C8" w:rsidRPr="1804E33B">
        <w:rPr>
          <w:rFonts w:ascii="Arial" w:hAnsi="Arial" w:cs="Arial"/>
          <w:sz w:val="24"/>
          <w:szCs w:val="24"/>
        </w:rPr>
        <w:t xml:space="preserve">but </w:t>
      </w:r>
      <w:r w:rsidR="00A01DDF" w:rsidRPr="1804E33B">
        <w:rPr>
          <w:rFonts w:ascii="Arial" w:hAnsi="Arial" w:cs="Arial"/>
          <w:sz w:val="24"/>
          <w:szCs w:val="24"/>
        </w:rPr>
        <w:t xml:space="preserve">had </w:t>
      </w:r>
      <w:r w:rsidR="00F87163">
        <w:rPr>
          <w:rFonts w:ascii="Arial" w:hAnsi="Arial" w:cs="Arial"/>
          <w:sz w:val="24"/>
          <w:szCs w:val="24"/>
        </w:rPr>
        <w:t>suggested</w:t>
      </w:r>
      <w:r w:rsidR="004B5393">
        <w:rPr>
          <w:rFonts w:ascii="Arial" w:hAnsi="Arial" w:cs="Arial"/>
          <w:sz w:val="24"/>
          <w:szCs w:val="24"/>
        </w:rPr>
        <w:t xml:space="preserve"> that seeking to progress</w:t>
      </w:r>
      <w:r w:rsidR="00BC52C8" w:rsidRPr="1804E33B">
        <w:rPr>
          <w:rFonts w:ascii="Arial" w:hAnsi="Arial" w:cs="Arial"/>
          <w:sz w:val="24"/>
          <w:szCs w:val="24"/>
        </w:rPr>
        <w:t xml:space="preserve"> </w:t>
      </w:r>
      <w:r w:rsidRPr="1804E33B">
        <w:rPr>
          <w:rFonts w:ascii="Arial" w:hAnsi="Arial" w:cs="Arial"/>
          <w:sz w:val="24"/>
          <w:szCs w:val="24"/>
        </w:rPr>
        <w:t xml:space="preserve">10 priority areas </w:t>
      </w:r>
      <w:r w:rsidR="004B5393">
        <w:rPr>
          <w:rFonts w:ascii="Arial" w:hAnsi="Arial" w:cs="Arial"/>
          <w:sz w:val="24"/>
          <w:szCs w:val="24"/>
        </w:rPr>
        <w:t xml:space="preserve">at the same time </w:t>
      </w:r>
      <w:r w:rsidR="00233EF6">
        <w:rPr>
          <w:rFonts w:ascii="Arial" w:hAnsi="Arial" w:cs="Arial"/>
          <w:sz w:val="24"/>
          <w:szCs w:val="24"/>
        </w:rPr>
        <w:t>may be too many</w:t>
      </w:r>
      <w:r w:rsidR="004B5393">
        <w:rPr>
          <w:rFonts w:ascii="Arial" w:hAnsi="Arial" w:cs="Arial"/>
          <w:sz w:val="24"/>
          <w:szCs w:val="24"/>
        </w:rPr>
        <w:t xml:space="preserve"> and it </w:t>
      </w:r>
      <w:r w:rsidR="00233EF6">
        <w:rPr>
          <w:rFonts w:ascii="Arial" w:hAnsi="Arial" w:cs="Arial"/>
          <w:sz w:val="24"/>
          <w:szCs w:val="24"/>
        </w:rPr>
        <w:t xml:space="preserve">recommended </w:t>
      </w:r>
      <w:r w:rsidR="00B00309">
        <w:rPr>
          <w:rFonts w:ascii="Arial" w:hAnsi="Arial" w:cs="Arial"/>
          <w:sz w:val="24"/>
          <w:szCs w:val="24"/>
        </w:rPr>
        <w:t>further prioritisation at this stage</w:t>
      </w:r>
      <w:r w:rsidRPr="1804E33B">
        <w:rPr>
          <w:rFonts w:ascii="Arial" w:hAnsi="Arial" w:cs="Arial"/>
          <w:sz w:val="24"/>
          <w:szCs w:val="24"/>
        </w:rPr>
        <w:t xml:space="preserve">. </w:t>
      </w:r>
    </w:p>
    <w:p w14:paraId="5157CF67" w14:textId="463A4C12" w:rsidR="00F30F1F" w:rsidRPr="00E46F5C" w:rsidRDefault="004F396E" w:rsidP="00D53BB6">
      <w:pPr>
        <w:spacing w:before="240"/>
      </w:pPr>
      <w:r w:rsidRPr="003423B4">
        <w:rPr>
          <w:rFonts w:ascii="Arial" w:hAnsi="Arial" w:cs="Arial"/>
          <w:sz w:val="24"/>
          <w:szCs w:val="24"/>
        </w:rPr>
        <w:t xml:space="preserve">GM </w:t>
      </w:r>
      <w:r w:rsidR="00A01DDF">
        <w:rPr>
          <w:rFonts w:ascii="Arial" w:hAnsi="Arial" w:cs="Arial"/>
          <w:sz w:val="24"/>
          <w:szCs w:val="24"/>
        </w:rPr>
        <w:t xml:space="preserve">commented </w:t>
      </w:r>
      <w:r w:rsidRPr="003423B4">
        <w:rPr>
          <w:rFonts w:ascii="Arial" w:hAnsi="Arial" w:cs="Arial"/>
          <w:sz w:val="24"/>
          <w:szCs w:val="24"/>
        </w:rPr>
        <w:t xml:space="preserve">that the intersectionality </w:t>
      </w:r>
      <w:r w:rsidR="003423B4" w:rsidRPr="003423B4">
        <w:rPr>
          <w:rFonts w:ascii="Arial" w:hAnsi="Arial" w:cs="Arial"/>
          <w:sz w:val="24"/>
          <w:szCs w:val="24"/>
        </w:rPr>
        <w:t xml:space="preserve">aspect needs to be thought </w:t>
      </w:r>
      <w:r w:rsidR="00A01DDF">
        <w:rPr>
          <w:rFonts w:ascii="Arial" w:hAnsi="Arial" w:cs="Arial"/>
          <w:sz w:val="24"/>
          <w:szCs w:val="24"/>
        </w:rPr>
        <w:t xml:space="preserve">about </w:t>
      </w:r>
      <w:r w:rsidR="221F5D1C" w:rsidRPr="6DB221F0">
        <w:rPr>
          <w:rFonts w:ascii="Arial" w:hAnsi="Arial" w:cs="Arial"/>
          <w:sz w:val="24"/>
          <w:szCs w:val="24"/>
        </w:rPr>
        <w:t>and emphasised</w:t>
      </w:r>
      <w:r w:rsidR="003423B4" w:rsidRPr="6DB221F0">
        <w:rPr>
          <w:rFonts w:ascii="Arial" w:hAnsi="Arial" w:cs="Arial"/>
          <w:sz w:val="24"/>
          <w:szCs w:val="24"/>
        </w:rPr>
        <w:t>.</w:t>
      </w:r>
      <w:r w:rsidR="003423B4" w:rsidRPr="003423B4">
        <w:rPr>
          <w:rFonts w:ascii="Arial" w:hAnsi="Arial" w:cs="Arial"/>
          <w:sz w:val="24"/>
          <w:szCs w:val="24"/>
        </w:rPr>
        <w:t xml:space="preserve"> G</w:t>
      </w:r>
      <w:r w:rsidRPr="003423B4">
        <w:rPr>
          <w:rFonts w:ascii="Arial" w:hAnsi="Arial" w:cs="Arial"/>
          <w:sz w:val="24"/>
          <w:szCs w:val="24"/>
        </w:rPr>
        <w:t>ender and dis</w:t>
      </w:r>
      <w:r w:rsidR="003423B4" w:rsidRPr="003423B4">
        <w:rPr>
          <w:rFonts w:ascii="Arial" w:hAnsi="Arial" w:cs="Arial"/>
          <w:sz w:val="24"/>
          <w:szCs w:val="24"/>
        </w:rPr>
        <w:t>ability are discussed</w:t>
      </w:r>
      <w:r w:rsidRPr="003423B4">
        <w:rPr>
          <w:rFonts w:ascii="Arial" w:hAnsi="Arial" w:cs="Arial"/>
          <w:sz w:val="24"/>
          <w:szCs w:val="24"/>
        </w:rPr>
        <w:t xml:space="preserve"> </w:t>
      </w:r>
      <w:r w:rsidR="003423B4" w:rsidRPr="003423B4">
        <w:rPr>
          <w:rFonts w:ascii="Arial" w:hAnsi="Arial" w:cs="Arial"/>
          <w:sz w:val="24"/>
          <w:szCs w:val="24"/>
        </w:rPr>
        <w:t xml:space="preserve">but </w:t>
      </w:r>
      <w:r w:rsidR="704C39DD" w:rsidRPr="6DB221F0">
        <w:rPr>
          <w:rFonts w:ascii="Arial" w:hAnsi="Arial" w:cs="Arial"/>
          <w:sz w:val="24"/>
          <w:szCs w:val="24"/>
        </w:rPr>
        <w:t xml:space="preserve">no mention made of </w:t>
      </w:r>
      <w:r w:rsidRPr="003423B4">
        <w:rPr>
          <w:rFonts w:ascii="Arial" w:hAnsi="Arial" w:cs="Arial"/>
          <w:sz w:val="24"/>
          <w:szCs w:val="24"/>
        </w:rPr>
        <w:t>religious discrimination</w:t>
      </w:r>
      <w:r w:rsidR="00A01DDF">
        <w:rPr>
          <w:rFonts w:ascii="Arial" w:hAnsi="Arial" w:cs="Arial"/>
          <w:sz w:val="24"/>
          <w:szCs w:val="24"/>
        </w:rPr>
        <w:t>,</w:t>
      </w:r>
      <w:r w:rsidR="3254EC39" w:rsidRPr="6DB221F0">
        <w:rPr>
          <w:rFonts w:ascii="Arial" w:hAnsi="Arial" w:cs="Arial"/>
          <w:sz w:val="24"/>
          <w:szCs w:val="24"/>
        </w:rPr>
        <w:t xml:space="preserve"> which </w:t>
      </w:r>
      <w:r w:rsidR="00721D01">
        <w:rPr>
          <w:rFonts w:ascii="Arial" w:hAnsi="Arial" w:cs="Arial"/>
          <w:sz w:val="24"/>
          <w:szCs w:val="24"/>
        </w:rPr>
        <w:t>should b</w:t>
      </w:r>
      <w:r w:rsidR="3254EC39" w:rsidRPr="6DB221F0">
        <w:rPr>
          <w:rFonts w:ascii="Arial" w:hAnsi="Arial" w:cs="Arial"/>
          <w:sz w:val="24"/>
          <w:szCs w:val="24"/>
        </w:rPr>
        <w:t>e included</w:t>
      </w:r>
      <w:r w:rsidR="00E02813" w:rsidRPr="6DB221F0">
        <w:rPr>
          <w:rFonts w:ascii="Arial" w:hAnsi="Arial" w:cs="Arial"/>
          <w:sz w:val="24"/>
          <w:szCs w:val="24"/>
        </w:rPr>
        <w:t>.</w:t>
      </w:r>
      <w:r w:rsidR="003423B4" w:rsidRPr="003423B4">
        <w:rPr>
          <w:rFonts w:ascii="Arial" w:hAnsi="Arial" w:cs="Arial"/>
          <w:sz w:val="24"/>
          <w:szCs w:val="24"/>
        </w:rPr>
        <w:t xml:space="preserve"> </w:t>
      </w:r>
      <w:r w:rsidRPr="003423B4">
        <w:rPr>
          <w:rFonts w:ascii="Arial" w:hAnsi="Arial" w:cs="Arial"/>
          <w:sz w:val="24"/>
          <w:szCs w:val="24"/>
        </w:rPr>
        <w:t xml:space="preserve"> </w:t>
      </w:r>
      <w:r w:rsidR="347BC3F9" w:rsidRPr="6DB221F0">
        <w:rPr>
          <w:rFonts w:ascii="Arial" w:hAnsi="Arial" w:cs="Arial"/>
          <w:sz w:val="24"/>
          <w:szCs w:val="24"/>
        </w:rPr>
        <w:t>She a</w:t>
      </w:r>
      <w:r w:rsidR="00A01DDF">
        <w:rPr>
          <w:rFonts w:ascii="Arial" w:hAnsi="Arial" w:cs="Arial"/>
          <w:sz w:val="24"/>
          <w:szCs w:val="24"/>
        </w:rPr>
        <w:t>sked</w:t>
      </w:r>
      <w:r w:rsidR="347BC3F9" w:rsidRPr="6DB221F0">
        <w:rPr>
          <w:rFonts w:ascii="Arial" w:hAnsi="Arial" w:cs="Arial"/>
          <w:sz w:val="24"/>
          <w:szCs w:val="24"/>
        </w:rPr>
        <w:t xml:space="preserve"> that </w:t>
      </w:r>
      <w:r w:rsidRPr="003423B4">
        <w:rPr>
          <w:rFonts w:ascii="Arial" w:hAnsi="Arial" w:cs="Arial"/>
          <w:sz w:val="24"/>
          <w:szCs w:val="24"/>
        </w:rPr>
        <w:t>Leeds11 and M</w:t>
      </w:r>
      <w:r w:rsidR="003423B4" w:rsidRPr="003423B4">
        <w:rPr>
          <w:rFonts w:ascii="Arial" w:hAnsi="Arial" w:cs="Arial"/>
          <w:sz w:val="24"/>
          <w:szCs w:val="24"/>
        </w:rPr>
        <w:t xml:space="preserve">uslim Staff </w:t>
      </w:r>
      <w:r w:rsidRPr="003423B4">
        <w:rPr>
          <w:rFonts w:ascii="Arial" w:hAnsi="Arial" w:cs="Arial"/>
          <w:sz w:val="24"/>
          <w:szCs w:val="24"/>
        </w:rPr>
        <w:t>N</w:t>
      </w:r>
      <w:r w:rsidR="003423B4" w:rsidRPr="003423B4">
        <w:rPr>
          <w:rFonts w:ascii="Arial" w:hAnsi="Arial" w:cs="Arial"/>
          <w:sz w:val="24"/>
          <w:szCs w:val="24"/>
        </w:rPr>
        <w:t>etwork</w:t>
      </w:r>
      <w:r w:rsidRPr="003423B4">
        <w:rPr>
          <w:rFonts w:ascii="Arial" w:hAnsi="Arial" w:cs="Arial"/>
          <w:sz w:val="24"/>
          <w:szCs w:val="24"/>
        </w:rPr>
        <w:t xml:space="preserve"> </w:t>
      </w:r>
      <w:r w:rsidR="5F65CE1F" w:rsidRPr="6DB221F0">
        <w:rPr>
          <w:rFonts w:ascii="Arial" w:hAnsi="Arial" w:cs="Arial"/>
          <w:sz w:val="24"/>
          <w:szCs w:val="24"/>
        </w:rPr>
        <w:t xml:space="preserve">be consulted as </w:t>
      </w:r>
      <w:r w:rsidR="09C0D4C8" w:rsidRPr="6DB221F0">
        <w:rPr>
          <w:rFonts w:ascii="Arial" w:hAnsi="Arial" w:cs="Arial"/>
          <w:sz w:val="24"/>
          <w:szCs w:val="24"/>
        </w:rPr>
        <w:t>I</w:t>
      </w:r>
      <w:r w:rsidRPr="003423B4">
        <w:rPr>
          <w:rFonts w:ascii="Arial" w:hAnsi="Arial" w:cs="Arial"/>
          <w:sz w:val="24"/>
          <w:szCs w:val="24"/>
        </w:rPr>
        <w:t xml:space="preserve">slamophobia </w:t>
      </w:r>
      <w:r w:rsidR="003423B4" w:rsidRPr="003423B4">
        <w:rPr>
          <w:rFonts w:ascii="Arial" w:hAnsi="Arial" w:cs="Arial"/>
          <w:sz w:val="24"/>
          <w:szCs w:val="24"/>
        </w:rPr>
        <w:t xml:space="preserve">impacts both staff groups. </w:t>
      </w:r>
      <w:r w:rsidR="00072BA2">
        <w:rPr>
          <w:rFonts w:ascii="Arial" w:hAnsi="Arial" w:cs="Arial"/>
          <w:sz w:val="24"/>
          <w:szCs w:val="24"/>
        </w:rPr>
        <w:t>The Chair</w:t>
      </w:r>
      <w:r w:rsidR="003423B4" w:rsidRPr="003423B4">
        <w:rPr>
          <w:rFonts w:ascii="Arial" w:hAnsi="Arial" w:cs="Arial"/>
          <w:sz w:val="24"/>
          <w:szCs w:val="24"/>
        </w:rPr>
        <w:t xml:space="preserve"> explained th</w:t>
      </w:r>
      <w:r w:rsidR="00721D01">
        <w:rPr>
          <w:rFonts w:ascii="Arial" w:hAnsi="Arial" w:cs="Arial"/>
          <w:sz w:val="24"/>
          <w:szCs w:val="24"/>
        </w:rPr>
        <w:t>at</w:t>
      </w:r>
      <w:r w:rsidR="00F4408A">
        <w:rPr>
          <w:rFonts w:ascii="Arial" w:hAnsi="Arial" w:cs="Arial"/>
          <w:sz w:val="24"/>
          <w:szCs w:val="24"/>
        </w:rPr>
        <w:t xml:space="preserve"> the</w:t>
      </w:r>
      <w:r w:rsidR="003423B4" w:rsidRPr="003423B4">
        <w:rPr>
          <w:rFonts w:ascii="Arial" w:hAnsi="Arial" w:cs="Arial"/>
          <w:sz w:val="24"/>
          <w:szCs w:val="24"/>
        </w:rPr>
        <w:t xml:space="preserve"> </w:t>
      </w:r>
      <w:r w:rsidR="00E01C7F">
        <w:rPr>
          <w:rFonts w:ascii="Arial" w:hAnsi="Arial" w:cs="Arial"/>
          <w:sz w:val="24"/>
          <w:szCs w:val="24"/>
        </w:rPr>
        <w:t xml:space="preserve">Framework </w:t>
      </w:r>
      <w:r w:rsidR="003423B4" w:rsidRPr="003423B4">
        <w:rPr>
          <w:rFonts w:ascii="Arial" w:hAnsi="Arial" w:cs="Arial"/>
          <w:sz w:val="24"/>
          <w:szCs w:val="24"/>
        </w:rPr>
        <w:t xml:space="preserve">document had been sent </w:t>
      </w:r>
      <w:r w:rsidRPr="003423B4">
        <w:rPr>
          <w:rFonts w:ascii="Arial" w:hAnsi="Arial" w:cs="Arial"/>
          <w:sz w:val="24"/>
          <w:szCs w:val="24"/>
        </w:rPr>
        <w:t xml:space="preserve">to </w:t>
      </w:r>
      <w:r w:rsidR="00A01DDF">
        <w:rPr>
          <w:rFonts w:ascii="Arial" w:hAnsi="Arial" w:cs="Arial"/>
          <w:sz w:val="24"/>
          <w:szCs w:val="24"/>
        </w:rPr>
        <w:t xml:space="preserve">Leeds11 and </w:t>
      </w:r>
      <w:r w:rsidRPr="003423B4">
        <w:rPr>
          <w:rFonts w:ascii="Arial" w:hAnsi="Arial" w:cs="Arial"/>
          <w:sz w:val="24"/>
          <w:szCs w:val="24"/>
        </w:rPr>
        <w:t>the M</w:t>
      </w:r>
      <w:r w:rsidR="003423B4" w:rsidRPr="003423B4">
        <w:rPr>
          <w:rFonts w:ascii="Arial" w:hAnsi="Arial" w:cs="Arial"/>
          <w:sz w:val="24"/>
          <w:szCs w:val="24"/>
        </w:rPr>
        <w:t xml:space="preserve">uslim </w:t>
      </w:r>
      <w:r w:rsidRPr="003423B4">
        <w:rPr>
          <w:rFonts w:ascii="Arial" w:hAnsi="Arial" w:cs="Arial"/>
          <w:sz w:val="24"/>
          <w:szCs w:val="24"/>
        </w:rPr>
        <w:t>S</w:t>
      </w:r>
      <w:r w:rsidR="003423B4" w:rsidRPr="003423B4">
        <w:rPr>
          <w:rFonts w:ascii="Arial" w:hAnsi="Arial" w:cs="Arial"/>
          <w:sz w:val="24"/>
          <w:szCs w:val="24"/>
        </w:rPr>
        <w:t xml:space="preserve">taff </w:t>
      </w:r>
      <w:r w:rsidRPr="003423B4">
        <w:rPr>
          <w:rFonts w:ascii="Arial" w:hAnsi="Arial" w:cs="Arial"/>
          <w:sz w:val="24"/>
          <w:szCs w:val="24"/>
        </w:rPr>
        <w:t>N</w:t>
      </w:r>
      <w:r w:rsidR="003423B4" w:rsidRPr="003423B4">
        <w:rPr>
          <w:rFonts w:ascii="Arial" w:hAnsi="Arial" w:cs="Arial"/>
          <w:sz w:val="24"/>
          <w:szCs w:val="24"/>
        </w:rPr>
        <w:t>etwork</w:t>
      </w:r>
      <w:r w:rsidRPr="003423B4">
        <w:rPr>
          <w:rFonts w:ascii="Arial" w:hAnsi="Arial" w:cs="Arial"/>
          <w:sz w:val="24"/>
          <w:szCs w:val="24"/>
        </w:rPr>
        <w:t xml:space="preserve"> </w:t>
      </w:r>
      <w:r w:rsidR="114207ED" w:rsidRPr="6DB221F0">
        <w:rPr>
          <w:rFonts w:ascii="Arial" w:hAnsi="Arial" w:cs="Arial"/>
          <w:sz w:val="24"/>
          <w:szCs w:val="24"/>
        </w:rPr>
        <w:t>and that he expected to consult with</w:t>
      </w:r>
      <w:r w:rsidR="007A1EB3">
        <w:rPr>
          <w:rFonts w:ascii="Arial" w:hAnsi="Arial" w:cs="Arial"/>
          <w:sz w:val="24"/>
          <w:szCs w:val="24"/>
        </w:rPr>
        <w:t>,</w:t>
      </w:r>
      <w:r w:rsidR="114207ED" w:rsidRPr="6DB221F0">
        <w:rPr>
          <w:rFonts w:ascii="Arial" w:hAnsi="Arial" w:cs="Arial"/>
          <w:sz w:val="24"/>
          <w:szCs w:val="24"/>
        </w:rPr>
        <w:t xml:space="preserve"> and involve</w:t>
      </w:r>
      <w:r w:rsidR="007A1EB3">
        <w:rPr>
          <w:rFonts w:ascii="Arial" w:hAnsi="Arial" w:cs="Arial"/>
          <w:sz w:val="24"/>
          <w:szCs w:val="24"/>
        </w:rPr>
        <w:t>,</w:t>
      </w:r>
      <w:r w:rsidR="114207ED" w:rsidRPr="6DB221F0">
        <w:rPr>
          <w:rFonts w:ascii="Arial" w:hAnsi="Arial" w:cs="Arial"/>
          <w:sz w:val="24"/>
          <w:szCs w:val="24"/>
        </w:rPr>
        <w:t xml:space="preserve"> both networks in the coming months. </w:t>
      </w:r>
    </w:p>
    <w:p w14:paraId="7413EE48" w14:textId="77777777" w:rsidR="005E7F99" w:rsidRDefault="005E7F99" w:rsidP="005E7F99">
      <w:pPr>
        <w:spacing w:before="240" w:after="120" w:line="240" w:lineRule="auto"/>
        <w:rPr>
          <w:rFonts w:ascii="Arial" w:hAnsi="Arial" w:cs="Arial"/>
          <w:sz w:val="24"/>
          <w:szCs w:val="24"/>
        </w:rPr>
      </w:pPr>
      <w:r>
        <w:rPr>
          <w:rFonts w:ascii="Arial" w:hAnsi="Arial" w:cs="Arial"/>
          <w:sz w:val="24"/>
          <w:szCs w:val="24"/>
        </w:rPr>
        <w:t>___________________________________________________________________</w:t>
      </w:r>
    </w:p>
    <w:p w14:paraId="3A469DF4" w14:textId="3BA92E27" w:rsidR="003423B4" w:rsidRDefault="003423B4" w:rsidP="003423B4">
      <w:pPr>
        <w:spacing w:before="240"/>
        <w:rPr>
          <w:rFonts w:ascii="Arial" w:hAnsi="Arial" w:cs="Arial"/>
          <w:b/>
          <w:bCs/>
          <w:sz w:val="24"/>
          <w:szCs w:val="24"/>
          <w:u w:val="single"/>
        </w:rPr>
      </w:pPr>
      <w:r w:rsidRPr="00A01DDF">
        <w:rPr>
          <w:rFonts w:ascii="Arial" w:hAnsi="Arial" w:cs="Arial"/>
          <w:b/>
          <w:bCs/>
          <w:sz w:val="24"/>
          <w:szCs w:val="24"/>
          <w:u w:val="single"/>
        </w:rPr>
        <w:t>Strategy and delivery</w:t>
      </w:r>
    </w:p>
    <w:p w14:paraId="46097DAD" w14:textId="77777777" w:rsidR="005E7F99" w:rsidRDefault="005E7F99" w:rsidP="005E7F99">
      <w:pPr>
        <w:spacing w:before="240" w:after="120" w:line="240" w:lineRule="auto"/>
        <w:rPr>
          <w:rFonts w:ascii="Arial" w:hAnsi="Arial" w:cs="Arial"/>
          <w:sz w:val="24"/>
          <w:szCs w:val="24"/>
        </w:rPr>
      </w:pPr>
      <w:r w:rsidRPr="5CCD8D83">
        <w:rPr>
          <w:rFonts w:ascii="Arial" w:hAnsi="Arial" w:cs="Arial"/>
          <w:sz w:val="24"/>
          <w:szCs w:val="24"/>
        </w:rPr>
        <w:t>___________________________________________________________________</w:t>
      </w:r>
    </w:p>
    <w:p w14:paraId="72E7399A" w14:textId="14AA2E13" w:rsidR="5CCD8D83" w:rsidRDefault="5CCD8D83" w:rsidP="5CCD8D83">
      <w:pPr>
        <w:spacing w:line="276" w:lineRule="auto"/>
        <w:rPr>
          <w:rFonts w:ascii="Arial" w:hAnsi="Arial" w:cs="Arial"/>
          <w:b/>
          <w:bCs/>
          <w:sz w:val="24"/>
          <w:szCs w:val="24"/>
        </w:rPr>
      </w:pPr>
    </w:p>
    <w:p w14:paraId="333013E4" w14:textId="512855E6" w:rsidR="004F396E" w:rsidRPr="00F30F1F" w:rsidRDefault="003423B4" w:rsidP="003423B4">
      <w:pPr>
        <w:spacing w:line="276" w:lineRule="auto"/>
        <w:rPr>
          <w:rFonts w:ascii="Arial" w:hAnsi="Arial" w:cs="Arial"/>
          <w:b/>
          <w:bCs/>
          <w:sz w:val="24"/>
          <w:szCs w:val="24"/>
        </w:rPr>
      </w:pPr>
      <w:r w:rsidRPr="00F30F1F">
        <w:rPr>
          <w:rFonts w:ascii="Arial" w:hAnsi="Arial" w:cs="Arial"/>
          <w:b/>
          <w:bCs/>
          <w:sz w:val="24"/>
          <w:szCs w:val="24"/>
        </w:rPr>
        <w:t xml:space="preserve">Overview of </w:t>
      </w:r>
      <w:r w:rsidR="00B00309">
        <w:rPr>
          <w:rFonts w:ascii="Arial" w:hAnsi="Arial" w:cs="Arial"/>
          <w:b/>
          <w:bCs/>
          <w:sz w:val="24"/>
          <w:szCs w:val="24"/>
        </w:rPr>
        <w:t>D</w:t>
      </w:r>
      <w:r w:rsidR="00A01DDF">
        <w:rPr>
          <w:rFonts w:ascii="Arial" w:hAnsi="Arial" w:cs="Arial"/>
          <w:b/>
          <w:bCs/>
          <w:sz w:val="24"/>
          <w:szCs w:val="24"/>
        </w:rPr>
        <w:t xml:space="preserve">isability and LGBT+ </w:t>
      </w:r>
      <w:r w:rsidRPr="00F30F1F">
        <w:rPr>
          <w:rFonts w:ascii="Arial" w:hAnsi="Arial" w:cs="Arial"/>
          <w:b/>
          <w:bCs/>
          <w:sz w:val="24"/>
          <w:szCs w:val="24"/>
        </w:rPr>
        <w:t>frameworks</w:t>
      </w:r>
    </w:p>
    <w:p w14:paraId="578B992E" w14:textId="52887112" w:rsidR="003423B4" w:rsidRPr="003423B4" w:rsidRDefault="003423B4" w:rsidP="003423B4">
      <w:pPr>
        <w:spacing w:line="276" w:lineRule="auto"/>
        <w:rPr>
          <w:rFonts w:ascii="Arial" w:hAnsi="Arial" w:cs="Arial"/>
          <w:b/>
          <w:bCs/>
          <w:sz w:val="24"/>
          <w:szCs w:val="24"/>
          <w:lang w:eastAsia="en-GB"/>
        </w:rPr>
      </w:pPr>
      <w:r w:rsidRPr="1804E33B">
        <w:rPr>
          <w:rFonts w:ascii="Arial" w:hAnsi="Arial" w:cs="Arial"/>
          <w:sz w:val="24"/>
          <w:szCs w:val="24"/>
        </w:rPr>
        <w:t xml:space="preserve">CO </w:t>
      </w:r>
      <w:r w:rsidR="002E2573">
        <w:rPr>
          <w:rFonts w:ascii="Arial" w:hAnsi="Arial" w:cs="Arial"/>
          <w:sz w:val="24"/>
          <w:szCs w:val="24"/>
        </w:rPr>
        <w:t xml:space="preserve">introduced the frameworks, stating their alignment with the E&amp;I Framework, and </w:t>
      </w:r>
      <w:r w:rsidR="216BF7A9" w:rsidRPr="1804E33B">
        <w:rPr>
          <w:rFonts w:ascii="Arial" w:hAnsi="Arial" w:cs="Arial"/>
          <w:sz w:val="24"/>
          <w:szCs w:val="24"/>
        </w:rPr>
        <w:t>emphasis</w:t>
      </w:r>
      <w:r w:rsidR="002E2573">
        <w:rPr>
          <w:rFonts w:ascii="Arial" w:hAnsi="Arial" w:cs="Arial"/>
          <w:sz w:val="24"/>
          <w:szCs w:val="24"/>
        </w:rPr>
        <w:t>ing</w:t>
      </w:r>
      <w:r w:rsidR="216BF7A9" w:rsidRPr="1804E33B">
        <w:rPr>
          <w:rFonts w:ascii="Arial" w:hAnsi="Arial" w:cs="Arial"/>
          <w:sz w:val="24"/>
          <w:szCs w:val="24"/>
        </w:rPr>
        <w:t xml:space="preserve"> that the</w:t>
      </w:r>
      <w:r w:rsidR="002E2573">
        <w:rPr>
          <w:rFonts w:ascii="Arial" w:hAnsi="Arial" w:cs="Arial"/>
          <w:sz w:val="24"/>
          <w:szCs w:val="24"/>
        </w:rPr>
        <w:t>se</w:t>
      </w:r>
      <w:r w:rsidR="216BF7A9" w:rsidRPr="1804E33B">
        <w:rPr>
          <w:rFonts w:ascii="Arial" w:hAnsi="Arial" w:cs="Arial"/>
          <w:sz w:val="24"/>
          <w:szCs w:val="24"/>
        </w:rPr>
        <w:t xml:space="preserve"> </w:t>
      </w:r>
      <w:r w:rsidR="00B00309">
        <w:rPr>
          <w:rFonts w:ascii="Arial" w:hAnsi="Arial" w:cs="Arial"/>
          <w:sz w:val="24"/>
          <w:szCs w:val="24"/>
        </w:rPr>
        <w:t>are initial</w:t>
      </w:r>
      <w:r w:rsidRPr="1804E33B">
        <w:rPr>
          <w:rFonts w:ascii="Arial" w:hAnsi="Arial" w:cs="Arial"/>
          <w:sz w:val="24"/>
          <w:szCs w:val="24"/>
        </w:rPr>
        <w:t xml:space="preserve"> drafts</w:t>
      </w:r>
      <w:r w:rsidR="00B00309">
        <w:rPr>
          <w:rFonts w:ascii="Arial" w:hAnsi="Arial" w:cs="Arial"/>
          <w:sz w:val="24"/>
          <w:szCs w:val="24"/>
        </w:rPr>
        <w:t xml:space="preserve"> for discussion and development.</w:t>
      </w:r>
      <w:r w:rsidR="00211754">
        <w:rPr>
          <w:rFonts w:ascii="Arial" w:hAnsi="Arial" w:cs="Arial"/>
          <w:sz w:val="24"/>
          <w:szCs w:val="24"/>
        </w:rPr>
        <w:t xml:space="preserve"> </w:t>
      </w:r>
      <w:r w:rsidR="00B00309">
        <w:rPr>
          <w:rFonts w:ascii="Arial" w:hAnsi="Arial" w:cs="Arial"/>
          <w:sz w:val="24"/>
          <w:szCs w:val="24"/>
        </w:rPr>
        <w:t>The</w:t>
      </w:r>
      <w:r w:rsidR="00A01DDF" w:rsidRPr="1804E33B">
        <w:rPr>
          <w:rFonts w:ascii="Arial" w:hAnsi="Arial" w:cs="Arial"/>
          <w:sz w:val="24"/>
          <w:szCs w:val="24"/>
        </w:rPr>
        <w:t xml:space="preserve"> </w:t>
      </w:r>
      <w:r w:rsidR="007E2B0F" w:rsidRPr="1804E33B">
        <w:rPr>
          <w:rFonts w:ascii="Arial" w:hAnsi="Arial" w:cs="Arial"/>
          <w:sz w:val="24"/>
          <w:szCs w:val="24"/>
        </w:rPr>
        <w:t xml:space="preserve">group will work on </w:t>
      </w:r>
      <w:r w:rsidR="00A01DDF" w:rsidRPr="1804E33B">
        <w:rPr>
          <w:rFonts w:ascii="Arial" w:hAnsi="Arial" w:cs="Arial"/>
          <w:sz w:val="24"/>
          <w:szCs w:val="24"/>
        </w:rPr>
        <w:t xml:space="preserve">them </w:t>
      </w:r>
      <w:r w:rsidRPr="1804E33B">
        <w:rPr>
          <w:rFonts w:ascii="Arial" w:hAnsi="Arial" w:cs="Arial"/>
          <w:sz w:val="24"/>
          <w:szCs w:val="24"/>
        </w:rPr>
        <w:t>over next few months</w:t>
      </w:r>
      <w:r w:rsidR="00B00309">
        <w:rPr>
          <w:rFonts w:ascii="Arial" w:hAnsi="Arial" w:cs="Arial"/>
          <w:sz w:val="24"/>
          <w:szCs w:val="24"/>
        </w:rPr>
        <w:t xml:space="preserve"> through a structured </w:t>
      </w:r>
      <w:r w:rsidR="00B05A53">
        <w:rPr>
          <w:rFonts w:ascii="Arial" w:hAnsi="Arial" w:cs="Arial"/>
          <w:sz w:val="24"/>
          <w:szCs w:val="24"/>
        </w:rPr>
        <w:t>consultation process</w:t>
      </w:r>
      <w:r w:rsidRPr="1804E33B">
        <w:rPr>
          <w:rFonts w:ascii="Arial" w:hAnsi="Arial" w:cs="Arial"/>
          <w:sz w:val="24"/>
          <w:szCs w:val="24"/>
        </w:rPr>
        <w:t xml:space="preserve">. </w:t>
      </w:r>
      <w:r w:rsidR="00E42BAC" w:rsidRPr="1804E33B">
        <w:rPr>
          <w:rFonts w:ascii="Arial" w:hAnsi="Arial" w:cs="Arial"/>
          <w:sz w:val="24"/>
          <w:szCs w:val="24"/>
        </w:rPr>
        <w:t xml:space="preserve">The </w:t>
      </w:r>
      <w:r w:rsidR="6BD0D81F" w:rsidRPr="1804E33B">
        <w:rPr>
          <w:rFonts w:ascii="Arial" w:hAnsi="Arial" w:cs="Arial"/>
          <w:sz w:val="24"/>
          <w:szCs w:val="24"/>
        </w:rPr>
        <w:t xml:space="preserve">aim is for </w:t>
      </w:r>
      <w:r w:rsidR="00E42BAC" w:rsidRPr="1804E33B">
        <w:rPr>
          <w:rFonts w:ascii="Arial" w:hAnsi="Arial" w:cs="Arial"/>
          <w:sz w:val="24"/>
          <w:szCs w:val="24"/>
        </w:rPr>
        <w:t>f</w:t>
      </w:r>
      <w:r w:rsidRPr="1804E33B">
        <w:rPr>
          <w:rFonts w:ascii="Arial" w:hAnsi="Arial" w:cs="Arial"/>
          <w:sz w:val="24"/>
          <w:szCs w:val="24"/>
        </w:rPr>
        <w:t>inal version</w:t>
      </w:r>
      <w:r w:rsidR="004927B9">
        <w:rPr>
          <w:rFonts w:ascii="Arial" w:hAnsi="Arial" w:cs="Arial"/>
          <w:sz w:val="24"/>
          <w:szCs w:val="24"/>
        </w:rPr>
        <w:t>s to be submitted to t</w:t>
      </w:r>
      <w:r w:rsidR="00E42BAC" w:rsidRPr="1804E33B">
        <w:rPr>
          <w:rFonts w:ascii="Arial" w:hAnsi="Arial" w:cs="Arial"/>
          <w:sz w:val="24"/>
          <w:szCs w:val="24"/>
        </w:rPr>
        <w:t xml:space="preserve">he </w:t>
      </w:r>
      <w:r w:rsidRPr="1804E33B">
        <w:rPr>
          <w:rFonts w:ascii="Arial" w:hAnsi="Arial" w:cs="Arial"/>
          <w:sz w:val="24"/>
          <w:szCs w:val="24"/>
        </w:rPr>
        <w:t>Feb</w:t>
      </w:r>
      <w:r w:rsidR="00E42BAC" w:rsidRPr="1804E33B">
        <w:rPr>
          <w:rFonts w:ascii="Arial" w:hAnsi="Arial" w:cs="Arial"/>
          <w:sz w:val="24"/>
          <w:szCs w:val="24"/>
        </w:rPr>
        <w:t>ruary E&amp;I Board</w:t>
      </w:r>
      <w:r w:rsidRPr="1804E33B">
        <w:rPr>
          <w:rFonts w:ascii="Arial" w:hAnsi="Arial" w:cs="Arial"/>
          <w:sz w:val="24"/>
          <w:szCs w:val="24"/>
        </w:rPr>
        <w:t>.</w:t>
      </w:r>
    </w:p>
    <w:p w14:paraId="4A5C9710" w14:textId="79259870" w:rsidR="006A5C73" w:rsidRDefault="546D8233" w:rsidP="00D75988">
      <w:pPr>
        <w:spacing w:after="120" w:line="240" w:lineRule="auto"/>
        <w:rPr>
          <w:rFonts w:ascii="Arial" w:hAnsi="Arial" w:cs="Arial"/>
          <w:b/>
          <w:bCs/>
          <w:sz w:val="24"/>
          <w:szCs w:val="24"/>
        </w:rPr>
      </w:pPr>
      <w:r w:rsidRPr="00D53BB6">
        <w:rPr>
          <w:rFonts w:ascii="Arial" w:hAnsi="Arial" w:cs="Arial"/>
          <w:sz w:val="24"/>
          <w:szCs w:val="24"/>
          <w:lang w:eastAsia="en-GB"/>
        </w:rPr>
        <w:lastRenderedPageBreak/>
        <w:t xml:space="preserve">LY </w:t>
      </w:r>
      <w:r w:rsidR="004927B9">
        <w:rPr>
          <w:rFonts w:ascii="Arial" w:hAnsi="Arial" w:cs="Arial"/>
          <w:sz w:val="24"/>
          <w:szCs w:val="24"/>
          <w:lang w:eastAsia="en-GB"/>
        </w:rPr>
        <w:t>introduced</w:t>
      </w:r>
      <w:r w:rsidRPr="00D53BB6">
        <w:rPr>
          <w:rFonts w:ascii="Arial" w:hAnsi="Arial" w:cs="Arial"/>
          <w:sz w:val="24"/>
          <w:szCs w:val="24"/>
          <w:lang w:eastAsia="en-GB"/>
        </w:rPr>
        <w:t xml:space="preserve"> the Disability </w:t>
      </w:r>
      <w:r w:rsidR="004927B9">
        <w:rPr>
          <w:rFonts w:ascii="Arial" w:hAnsi="Arial" w:cs="Arial"/>
          <w:sz w:val="24"/>
          <w:szCs w:val="24"/>
          <w:lang w:eastAsia="en-GB"/>
        </w:rPr>
        <w:t>framework</w:t>
      </w:r>
      <w:r w:rsidRPr="00D53BB6">
        <w:rPr>
          <w:rFonts w:ascii="Arial" w:hAnsi="Arial" w:cs="Arial"/>
          <w:sz w:val="24"/>
          <w:szCs w:val="24"/>
          <w:lang w:eastAsia="en-GB"/>
        </w:rPr>
        <w:t xml:space="preserve">, </w:t>
      </w:r>
      <w:r w:rsidR="00A01DDF">
        <w:rPr>
          <w:rFonts w:ascii="Arial" w:hAnsi="Arial" w:cs="Arial"/>
          <w:sz w:val="24"/>
          <w:szCs w:val="24"/>
          <w:lang w:eastAsia="en-GB"/>
        </w:rPr>
        <w:t xml:space="preserve">again </w:t>
      </w:r>
      <w:r w:rsidRPr="00D53BB6">
        <w:rPr>
          <w:rFonts w:ascii="Arial" w:hAnsi="Arial" w:cs="Arial"/>
          <w:sz w:val="24"/>
          <w:szCs w:val="24"/>
          <w:lang w:eastAsia="en-GB"/>
        </w:rPr>
        <w:t>emphasising that, as an early draft, this was a starting point for discussion.</w:t>
      </w:r>
      <w:r w:rsidR="00494626">
        <w:rPr>
          <w:rFonts w:ascii="Arial" w:hAnsi="Arial" w:cs="Arial"/>
          <w:sz w:val="24"/>
          <w:szCs w:val="24"/>
          <w:lang w:eastAsia="en-GB"/>
        </w:rPr>
        <w:t xml:space="preserve"> </w:t>
      </w:r>
      <w:r w:rsidR="00D75988" w:rsidRPr="00D75988">
        <w:rPr>
          <w:rFonts w:ascii="Arial" w:hAnsi="Arial" w:cs="Arial"/>
          <w:sz w:val="24"/>
          <w:szCs w:val="24"/>
          <w:lang w:eastAsia="en-GB"/>
        </w:rPr>
        <w:t xml:space="preserve">CA </w:t>
      </w:r>
      <w:r w:rsidR="4FB7FDA6" w:rsidRPr="00D75988">
        <w:rPr>
          <w:rFonts w:ascii="Arial" w:hAnsi="Arial" w:cs="Arial"/>
          <w:sz w:val="24"/>
          <w:szCs w:val="24"/>
          <w:lang w:eastAsia="en-GB"/>
        </w:rPr>
        <w:t>then</w:t>
      </w:r>
      <w:r w:rsidR="00D75988" w:rsidRPr="00D75988">
        <w:rPr>
          <w:rFonts w:ascii="Arial" w:hAnsi="Arial" w:cs="Arial"/>
          <w:sz w:val="24"/>
          <w:szCs w:val="24"/>
          <w:lang w:eastAsia="en-GB"/>
        </w:rPr>
        <w:t xml:space="preserve"> talked through the LGBT+ </w:t>
      </w:r>
      <w:r w:rsidR="006B1DAD">
        <w:rPr>
          <w:rFonts w:ascii="Arial" w:hAnsi="Arial" w:cs="Arial"/>
          <w:sz w:val="24"/>
          <w:szCs w:val="24"/>
          <w:lang w:eastAsia="en-GB"/>
        </w:rPr>
        <w:t xml:space="preserve">framework </w:t>
      </w:r>
      <w:r w:rsidR="004927B9">
        <w:rPr>
          <w:rFonts w:ascii="Arial" w:hAnsi="Arial" w:cs="Arial"/>
          <w:sz w:val="24"/>
          <w:szCs w:val="24"/>
          <w:lang w:eastAsia="en-GB"/>
        </w:rPr>
        <w:t>document.</w:t>
      </w:r>
    </w:p>
    <w:p w14:paraId="447E8DC0" w14:textId="379B8797" w:rsidR="00741929" w:rsidRDefault="00D75988" w:rsidP="00741929">
      <w:pPr>
        <w:spacing w:after="120" w:line="240" w:lineRule="auto"/>
        <w:rPr>
          <w:rFonts w:ascii="Arial" w:hAnsi="Arial" w:cs="Arial"/>
          <w:sz w:val="24"/>
          <w:szCs w:val="24"/>
        </w:rPr>
      </w:pPr>
      <w:r w:rsidRPr="1804E33B">
        <w:rPr>
          <w:rFonts w:ascii="Arial" w:hAnsi="Arial" w:cs="Arial"/>
          <w:sz w:val="24"/>
          <w:szCs w:val="24"/>
        </w:rPr>
        <w:t xml:space="preserve">LY </w:t>
      </w:r>
      <w:r w:rsidR="2369FB31" w:rsidRPr="1804E33B">
        <w:rPr>
          <w:rFonts w:ascii="Arial" w:hAnsi="Arial" w:cs="Arial"/>
          <w:sz w:val="24"/>
          <w:szCs w:val="24"/>
        </w:rPr>
        <w:t xml:space="preserve">asked </w:t>
      </w:r>
      <w:r w:rsidRPr="1804E33B">
        <w:rPr>
          <w:rFonts w:ascii="Arial" w:hAnsi="Arial" w:cs="Arial"/>
          <w:sz w:val="24"/>
          <w:szCs w:val="24"/>
        </w:rPr>
        <w:t xml:space="preserve">the group to </w:t>
      </w:r>
      <w:r w:rsidR="43EB898D" w:rsidRPr="1804E33B">
        <w:rPr>
          <w:rFonts w:ascii="Arial" w:hAnsi="Arial" w:cs="Arial"/>
          <w:sz w:val="24"/>
          <w:szCs w:val="24"/>
        </w:rPr>
        <w:t xml:space="preserve">advise </w:t>
      </w:r>
      <w:r w:rsidR="2771B10E" w:rsidRPr="1804E33B">
        <w:rPr>
          <w:rFonts w:ascii="Arial" w:hAnsi="Arial" w:cs="Arial"/>
          <w:sz w:val="24"/>
          <w:szCs w:val="24"/>
        </w:rPr>
        <w:t xml:space="preserve">her or EPU </w:t>
      </w:r>
      <w:r w:rsidR="43EB898D" w:rsidRPr="1804E33B">
        <w:rPr>
          <w:rFonts w:ascii="Arial" w:hAnsi="Arial" w:cs="Arial"/>
          <w:sz w:val="24"/>
          <w:szCs w:val="24"/>
        </w:rPr>
        <w:t xml:space="preserve">if </w:t>
      </w:r>
      <w:r w:rsidR="25400660" w:rsidRPr="1804E33B">
        <w:rPr>
          <w:rFonts w:ascii="Arial" w:hAnsi="Arial" w:cs="Arial"/>
          <w:sz w:val="24"/>
          <w:szCs w:val="24"/>
        </w:rPr>
        <w:t xml:space="preserve">any stakeholders were missing, </w:t>
      </w:r>
      <w:r w:rsidRPr="1804E33B">
        <w:rPr>
          <w:rFonts w:ascii="Arial" w:hAnsi="Arial" w:cs="Arial"/>
          <w:sz w:val="24"/>
          <w:szCs w:val="24"/>
        </w:rPr>
        <w:t xml:space="preserve">or if </w:t>
      </w:r>
      <w:r w:rsidR="570D75B4" w:rsidRPr="1804E33B">
        <w:rPr>
          <w:rFonts w:ascii="Arial" w:hAnsi="Arial" w:cs="Arial"/>
          <w:sz w:val="24"/>
          <w:szCs w:val="24"/>
        </w:rPr>
        <w:t xml:space="preserve">they would like to </w:t>
      </w:r>
      <w:r w:rsidRPr="1804E33B">
        <w:rPr>
          <w:rFonts w:ascii="Arial" w:hAnsi="Arial" w:cs="Arial"/>
          <w:sz w:val="24"/>
          <w:szCs w:val="24"/>
        </w:rPr>
        <w:t xml:space="preserve">meet to discuss </w:t>
      </w:r>
      <w:r w:rsidR="3792E7D5" w:rsidRPr="1804E33B">
        <w:rPr>
          <w:rFonts w:ascii="Arial" w:hAnsi="Arial" w:cs="Arial"/>
          <w:sz w:val="24"/>
          <w:szCs w:val="24"/>
        </w:rPr>
        <w:t xml:space="preserve">either of </w:t>
      </w:r>
      <w:r w:rsidRPr="1804E33B">
        <w:rPr>
          <w:rFonts w:ascii="Arial" w:hAnsi="Arial" w:cs="Arial"/>
          <w:sz w:val="24"/>
          <w:szCs w:val="24"/>
        </w:rPr>
        <w:t xml:space="preserve">the </w:t>
      </w:r>
      <w:r w:rsidR="00B74AC2">
        <w:rPr>
          <w:rFonts w:ascii="Arial" w:hAnsi="Arial" w:cs="Arial"/>
          <w:sz w:val="24"/>
          <w:szCs w:val="24"/>
        </w:rPr>
        <w:t>f</w:t>
      </w:r>
      <w:r w:rsidRPr="1804E33B">
        <w:rPr>
          <w:rFonts w:ascii="Arial" w:hAnsi="Arial" w:cs="Arial"/>
          <w:sz w:val="24"/>
          <w:szCs w:val="24"/>
        </w:rPr>
        <w:t>rameworks</w:t>
      </w:r>
      <w:r w:rsidR="534F4766" w:rsidRPr="1804E33B">
        <w:rPr>
          <w:rFonts w:ascii="Arial" w:hAnsi="Arial" w:cs="Arial"/>
          <w:sz w:val="24"/>
          <w:szCs w:val="24"/>
        </w:rPr>
        <w:t xml:space="preserve"> in more detail</w:t>
      </w:r>
      <w:r w:rsidRPr="1804E33B">
        <w:rPr>
          <w:rFonts w:ascii="Arial" w:hAnsi="Arial" w:cs="Arial"/>
          <w:sz w:val="24"/>
          <w:szCs w:val="24"/>
        </w:rPr>
        <w:t xml:space="preserve">. </w:t>
      </w:r>
    </w:p>
    <w:p w14:paraId="25BD3571" w14:textId="5766A777" w:rsidR="00DF3C60" w:rsidRPr="00DF3C60" w:rsidRDefault="00DF3C60" w:rsidP="00741929">
      <w:pPr>
        <w:spacing w:after="120" w:line="240" w:lineRule="auto"/>
        <w:rPr>
          <w:rFonts w:ascii="Arial" w:hAnsi="Arial" w:cs="Arial"/>
          <w:b/>
          <w:bCs/>
          <w:sz w:val="24"/>
          <w:szCs w:val="24"/>
        </w:rPr>
      </w:pPr>
      <w:r w:rsidRPr="00DF3C60">
        <w:rPr>
          <w:rFonts w:ascii="Arial" w:hAnsi="Arial" w:cs="Arial"/>
          <w:b/>
          <w:bCs/>
          <w:sz w:val="24"/>
          <w:szCs w:val="24"/>
        </w:rPr>
        <w:t>ACTION</w:t>
      </w:r>
      <w:r w:rsidR="00A01DDF">
        <w:rPr>
          <w:rFonts w:ascii="Arial" w:hAnsi="Arial" w:cs="Arial"/>
          <w:b/>
          <w:bCs/>
          <w:sz w:val="24"/>
          <w:szCs w:val="24"/>
        </w:rPr>
        <w:t xml:space="preserve">: </w:t>
      </w:r>
      <w:r w:rsidR="001C122E">
        <w:rPr>
          <w:rFonts w:ascii="Arial" w:hAnsi="Arial" w:cs="Arial"/>
          <w:b/>
          <w:bCs/>
          <w:sz w:val="24"/>
          <w:szCs w:val="24"/>
        </w:rPr>
        <w:t>G</w:t>
      </w:r>
      <w:r w:rsidR="00A01DDF">
        <w:rPr>
          <w:rFonts w:ascii="Arial" w:hAnsi="Arial" w:cs="Arial"/>
          <w:b/>
          <w:bCs/>
          <w:sz w:val="24"/>
          <w:szCs w:val="24"/>
        </w:rPr>
        <w:t>roup members to contact Laura York if they wish to discuss Frameworks in more detail.</w:t>
      </w:r>
    </w:p>
    <w:p w14:paraId="1E4E7E66" w14:textId="0B002341" w:rsidR="00D75988" w:rsidRDefault="2A23A68B" w:rsidP="00741929">
      <w:pPr>
        <w:spacing w:after="120" w:line="240" w:lineRule="auto"/>
        <w:rPr>
          <w:rFonts w:ascii="Arial" w:hAnsi="Arial" w:cs="Arial"/>
          <w:sz w:val="24"/>
          <w:szCs w:val="24"/>
        </w:rPr>
      </w:pPr>
      <w:r w:rsidRPr="1804E33B">
        <w:rPr>
          <w:rFonts w:ascii="Arial" w:hAnsi="Arial" w:cs="Arial"/>
          <w:sz w:val="24"/>
          <w:szCs w:val="24"/>
        </w:rPr>
        <w:t xml:space="preserve">A </w:t>
      </w:r>
      <w:r w:rsidR="00D94747" w:rsidRPr="1804E33B">
        <w:rPr>
          <w:rFonts w:ascii="Arial" w:hAnsi="Arial" w:cs="Arial"/>
          <w:sz w:val="24"/>
          <w:szCs w:val="24"/>
        </w:rPr>
        <w:t xml:space="preserve">question </w:t>
      </w:r>
      <w:r w:rsidR="0DFBFFB3" w:rsidRPr="1804E33B">
        <w:rPr>
          <w:rFonts w:ascii="Arial" w:hAnsi="Arial" w:cs="Arial"/>
          <w:sz w:val="24"/>
          <w:szCs w:val="24"/>
        </w:rPr>
        <w:t xml:space="preserve">was </w:t>
      </w:r>
      <w:r w:rsidR="00D94747" w:rsidRPr="1804E33B">
        <w:rPr>
          <w:rFonts w:ascii="Arial" w:hAnsi="Arial" w:cs="Arial"/>
          <w:sz w:val="24"/>
          <w:szCs w:val="24"/>
        </w:rPr>
        <w:t>raised about budgets</w:t>
      </w:r>
      <w:r w:rsidR="0EBA7E5C" w:rsidRPr="1804E33B">
        <w:rPr>
          <w:rFonts w:ascii="Arial" w:hAnsi="Arial" w:cs="Arial"/>
          <w:sz w:val="24"/>
          <w:szCs w:val="24"/>
        </w:rPr>
        <w:t xml:space="preserve"> for E&amp;I work. </w:t>
      </w:r>
      <w:r w:rsidR="00D94747" w:rsidRPr="1804E33B">
        <w:rPr>
          <w:rFonts w:ascii="Arial" w:hAnsi="Arial" w:cs="Arial"/>
          <w:sz w:val="24"/>
          <w:szCs w:val="24"/>
        </w:rPr>
        <w:t xml:space="preserve">SKS </w:t>
      </w:r>
      <w:r w:rsidR="6B09BD63" w:rsidRPr="1804E33B">
        <w:rPr>
          <w:rFonts w:ascii="Arial" w:hAnsi="Arial" w:cs="Arial"/>
          <w:sz w:val="24"/>
          <w:szCs w:val="24"/>
        </w:rPr>
        <w:t xml:space="preserve">confirmed that </w:t>
      </w:r>
      <w:r w:rsidR="00494626" w:rsidRPr="1804E33B">
        <w:rPr>
          <w:rFonts w:ascii="Arial" w:hAnsi="Arial" w:cs="Arial"/>
          <w:sz w:val="24"/>
          <w:szCs w:val="24"/>
        </w:rPr>
        <w:t>the</w:t>
      </w:r>
      <w:r w:rsidR="00D94747" w:rsidRPr="1804E33B">
        <w:rPr>
          <w:rFonts w:ascii="Arial" w:hAnsi="Arial" w:cs="Arial"/>
          <w:sz w:val="24"/>
          <w:szCs w:val="24"/>
        </w:rPr>
        <w:t xml:space="preserve"> </w:t>
      </w:r>
      <w:r w:rsidR="0A966E18" w:rsidRPr="1804E33B">
        <w:rPr>
          <w:rFonts w:ascii="Arial" w:hAnsi="Arial" w:cs="Arial"/>
          <w:sz w:val="24"/>
          <w:szCs w:val="24"/>
        </w:rPr>
        <w:t>D</w:t>
      </w:r>
      <w:r w:rsidR="00D94747" w:rsidRPr="1804E33B">
        <w:rPr>
          <w:rFonts w:ascii="Arial" w:hAnsi="Arial" w:cs="Arial"/>
          <w:sz w:val="24"/>
          <w:szCs w:val="24"/>
        </w:rPr>
        <w:t xml:space="preserve">elivery </w:t>
      </w:r>
      <w:r w:rsidR="01A201F7" w:rsidRPr="1804E33B">
        <w:rPr>
          <w:rFonts w:ascii="Arial" w:hAnsi="Arial" w:cs="Arial"/>
          <w:sz w:val="24"/>
          <w:szCs w:val="24"/>
        </w:rPr>
        <w:t>G</w:t>
      </w:r>
      <w:r w:rsidR="00D94747" w:rsidRPr="1804E33B">
        <w:rPr>
          <w:rFonts w:ascii="Arial" w:hAnsi="Arial" w:cs="Arial"/>
          <w:sz w:val="24"/>
          <w:szCs w:val="24"/>
        </w:rPr>
        <w:t xml:space="preserve">roup and EPU have no </w:t>
      </w:r>
      <w:r w:rsidR="675A2B71" w:rsidRPr="1804E33B">
        <w:rPr>
          <w:rFonts w:ascii="Arial" w:hAnsi="Arial" w:cs="Arial"/>
          <w:sz w:val="24"/>
          <w:szCs w:val="24"/>
        </w:rPr>
        <w:t xml:space="preserve">specific </w:t>
      </w:r>
      <w:r w:rsidR="00D94747" w:rsidRPr="1804E33B">
        <w:rPr>
          <w:rFonts w:ascii="Arial" w:hAnsi="Arial" w:cs="Arial"/>
          <w:sz w:val="24"/>
          <w:szCs w:val="24"/>
        </w:rPr>
        <w:t xml:space="preserve">budget, and that </w:t>
      </w:r>
      <w:r w:rsidR="21A4636D" w:rsidRPr="1804E33B">
        <w:rPr>
          <w:rFonts w:ascii="Arial" w:hAnsi="Arial" w:cs="Arial"/>
          <w:sz w:val="24"/>
          <w:szCs w:val="24"/>
        </w:rPr>
        <w:t>q</w:t>
      </w:r>
      <w:r w:rsidR="00D94747" w:rsidRPr="1804E33B">
        <w:rPr>
          <w:rFonts w:ascii="Arial" w:hAnsi="Arial" w:cs="Arial"/>
          <w:sz w:val="24"/>
          <w:szCs w:val="24"/>
        </w:rPr>
        <w:t xml:space="preserve">ueries </w:t>
      </w:r>
      <w:r w:rsidR="24DA29DB" w:rsidRPr="1804E33B">
        <w:rPr>
          <w:rFonts w:ascii="Arial" w:hAnsi="Arial" w:cs="Arial"/>
          <w:sz w:val="24"/>
          <w:szCs w:val="24"/>
        </w:rPr>
        <w:t xml:space="preserve">or requests </w:t>
      </w:r>
      <w:r w:rsidR="00D94747" w:rsidRPr="1804E33B">
        <w:rPr>
          <w:rFonts w:ascii="Arial" w:hAnsi="Arial" w:cs="Arial"/>
          <w:sz w:val="24"/>
          <w:szCs w:val="24"/>
        </w:rPr>
        <w:t xml:space="preserve">relating to </w:t>
      </w:r>
      <w:r w:rsidR="76741420" w:rsidRPr="1804E33B">
        <w:rPr>
          <w:rFonts w:ascii="Arial" w:hAnsi="Arial" w:cs="Arial"/>
          <w:sz w:val="24"/>
          <w:szCs w:val="24"/>
        </w:rPr>
        <w:t xml:space="preserve">this </w:t>
      </w:r>
      <w:r w:rsidR="00D94747" w:rsidRPr="1804E33B">
        <w:rPr>
          <w:rFonts w:ascii="Arial" w:hAnsi="Arial" w:cs="Arial"/>
          <w:sz w:val="24"/>
          <w:szCs w:val="24"/>
        </w:rPr>
        <w:t xml:space="preserve">would </w:t>
      </w:r>
      <w:r w:rsidR="00F8625E" w:rsidRPr="1804E33B">
        <w:rPr>
          <w:rFonts w:ascii="Arial" w:hAnsi="Arial" w:cs="Arial"/>
          <w:sz w:val="24"/>
          <w:szCs w:val="24"/>
        </w:rPr>
        <w:t xml:space="preserve">need to </w:t>
      </w:r>
      <w:r w:rsidR="00D94747" w:rsidRPr="1804E33B">
        <w:rPr>
          <w:rFonts w:ascii="Arial" w:hAnsi="Arial" w:cs="Arial"/>
          <w:sz w:val="24"/>
          <w:szCs w:val="24"/>
        </w:rPr>
        <w:t xml:space="preserve">be escalated to </w:t>
      </w:r>
      <w:r w:rsidR="00F8625E" w:rsidRPr="1804E33B">
        <w:rPr>
          <w:rFonts w:ascii="Arial" w:hAnsi="Arial" w:cs="Arial"/>
          <w:sz w:val="24"/>
          <w:szCs w:val="24"/>
        </w:rPr>
        <w:t>UEG</w:t>
      </w:r>
      <w:r w:rsidR="00D94747" w:rsidRPr="1804E33B">
        <w:rPr>
          <w:rFonts w:ascii="Arial" w:hAnsi="Arial" w:cs="Arial"/>
          <w:sz w:val="24"/>
          <w:szCs w:val="24"/>
        </w:rPr>
        <w:t xml:space="preserve">.  </w:t>
      </w:r>
      <w:r w:rsidR="35D77504" w:rsidRPr="1804E33B">
        <w:rPr>
          <w:rFonts w:ascii="Arial" w:hAnsi="Arial" w:cs="Arial"/>
          <w:sz w:val="24"/>
          <w:szCs w:val="24"/>
        </w:rPr>
        <w:t>It was suggested that budget be added to the next DG agenda.</w:t>
      </w:r>
    </w:p>
    <w:p w14:paraId="5A22218D" w14:textId="67AF3674" w:rsidR="35D77504" w:rsidRDefault="35D77504" w:rsidP="5CCD8D83">
      <w:pPr>
        <w:spacing w:after="120" w:line="240" w:lineRule="auto"/>
        <w:rPr>
          <w:rFonts w:ascii="Arial" w:hAnsi="Arial" w:cs="Arial"/>
          <w:b/>
          <w:bCs/>
          <w:sz w:val="24"/>
          <w:szCs w:val="24"/>
        </w:rPr>
      </w:pPr>
      <w:r w:rsidRPr="5CCD8D83">
        <w:rPr>
          <w:rFonts w:ascii="Arial" w:hAnsi="Arial" w:cs="Arial"/>
          <w:b/>
          <w:bCs/>
          <w:sz w:val="24"/>
          <w:szCs w:val="24"/>
        </w:rPr>
        <w:t>ACTION: Budget</w:t>
      </w:r>
      <w:r w:rsidR="00F3088A">
        <w:rPr>
          <w:rFonts w:ascii="Arial" w:hAnsi="Arial" w:cs="Arial"/>
          <w:b/>
          <w:bCs/>
          <w:sz w:val="24"/>
          <w:szCs w:val="24"/>
        </w:rPr>
        <w:t xml:space="preserve"> issues</w:t>
      </w:r>
      <w:r w:rsidRPr="5CCD8D83">
        <w:rPr>
          <w:rFonts w:ascii="Arial" w:hAnsi="Arial" w:cs="Arial"/>
          <w:b/>
          <w:bCs/>
          <w:sz w:val="24"/>
          <w:szCs w:val="24"/>
        </w:rPr>
        <w:t xml:space="preserve"> to be added to the next DG agenda as a discussion item.</w:t>
      </w:r>
    </w:p>
    <w:p w14:paraId="154FB3A0" w14:textId="6CECD46B" w:rsidR="00D94747" w:rsidRDefault="00D94747" w:rsidP="00D94747">
      <w:pPr>
        <w:rPr>
          <w:rFonts w:ascii="Arial" w:hAnsi="Arial" w:cs="Arial"/>
          <w:sz w:val="24"/>
          <w:szCs w:val="24"/>
        </w:rPr>
      </w:pPr>
      <w:r w:rsidRPr="1804E33B">
        <w:rPr>
          <w:rFonts w:ascii="Arial" w:hAnsi="Arial" w:cs="Arial"/>
          <w:sz w:val="24"/>
          <w:szCs w:val="24"/>
        </w:rPr>
        <w:t>CO explained that</w:t>
      </w:r>
      <w:r w:rsidR="0F8FE6A1" w:rsidRPr="1804E33B">
        <w:rPr>
          <w:rFonts w:ascii="Arial" w:hAnsi="Arial" w:cs="Arial"/>
          <w:sz w:val="24"/>
          <w:szCs w:val="24"/>
        </w:rPr>
        <w:t>, following advi</w:t>
      </w:r>
      <w:r w:rsidR="00241AAB" w:rsidRPr="1804E33B">
        <w:rPr>
          <w:rFonts w:ascii="Arial" w:hAnsi="Arial" w:cs="Arial"/>
          <w:sz w:val="24"/>
          <w:szCs w:val="24"/>
        </w:rPr>
        <w:t>c</w:t>
      </w:r>
      <w:r w:rsidR="0F8FE6A1" w:rsidRPr="1804E33B">
        <w:rPr>
          <w:rFonts w:ascii="Arial" w:hAnsi="Arial" w:cs="Arial"/>
          <w:sz w:val="24"/>
          <w:szCs w:val="24"/>
        </w:rPr>
        <w:t>e from Council, the DG should be looking to</w:t>
      </w:r>
      <w:r w:rsidR="237326E1" w:rsidRPr="1804E33B">
        <w:rPr>
          <w:rFonts w:ascii="Arial" w:hAnsi="Arial" w:cs="Arial"/>
          <w:sz w:val="24"/>
          <w:szCs w:val="24"/>
        </w:rPr>
        <w:t xml:space="preserve"> identify </w:t>
      </w:r>
      <w:r w:rsidR="7CEDDE20" w:rsidRPr="1804E33B">
        <w:rPr>
          <w:rFonts w:ascii="Arial" w:hAnsi="Arial" w:cs="Arial"/>
          <w:sz w:val="24"/>
          <w:szCs w:val="24"/>
        </w:rPr>
        <w:t>three</w:t>
      </w:r>
      <w:r w:rsidR="00241AAB" w:rsidRPr="1804E33B">
        <w:rPr>
          <w:rFonts w:ascii="Arial" w:hAnsi="Arial" w:cs="Arial"/>
          <w:sz w:val="24"/>
          <w:szCs w:val="24"/>
        </w:rPr>
        <w:t xml:space="preserve"> or </w:t>
      </w:r>
      <w:r w:rsidR="449468F8" w:rsidRPr="1804E33B">
        <w:rPr>
          <w:rFonts w:ascii="Arial" w:hAnsi="Arial" w:cs="Arial"/>
          <w:sz w:val="24"/>
          <w:szCs w:val="24"/>
        </w:rPr>
        <w:t>four</w:t>
      </w:r>
      <w:r w:rsidR="0FC987AA" w:rsidRPr="1804E33B">
        <w:rPr>
          <w:rFonts w:ascii="Arial" w:hAnsi="Arial" w:cs="Arial"/>
          <w:sz w:val="24"/>
          <w:szCs w:val="24"/>
        </w:rPr>
        <w:t xml:space="preserve"> </w:t>
      </w:r>
      <w:r w:rsidRPr="1804E33B">
        <w:rPr>
          <w:rFonts w:ascii="Arial" w:hAnsi="Arial" w:cs="Arial"/>
          <w:sz w:val="24"/>
          <w:szCs w:val="24"/>
        </w:rPr>
        <w:t xml:space="preserve">priority areas </w:t>
      </w:r>
      <w:r w:rsidR="47F37ACB" w:rsidRPr="1804E33B">
        <w:rPr>
          <w:rFonts w:ascii="Arial" w:hAnsi="Arial" w:cs="Arial"/>
          <w:sz w:val="24"/>
          <w:szCs w:val="24"/>
        </w:rPr>
        <w:t xml:space="preserve">for each </w:t>
      </w:r>
      <w:r w:rsidR="26092182" w:rsidRPr="1804E33B">
        <w:rPr>
          <w:rFonts w:ascii="Arial" w:hAnsi="Arial" w:cs="Arial"/>
          <w:sz w:val="24"/>
          <w:szCs w:val="24"/>
        </w:rPr>
        <w:t>Framework</w:t>
      </w:r>
      <w:r w:rsidRPr="1804E33B">
        <w:rPr>
          <w:rFonts w:ascii="Arial" w:hAnsi="Arial" w:cs="Arial"/>
          <w:sz w:val="24"/>
          <w:szCs w:val="24"/>
        </w:rPr>
        <w:t>. The</w:t>
      </w:r>
      <w:r w:rsidR="7D3619AC" w:rsidRPr="1804E33B">
        <w:rPr>
          <w:rFonts w:ascii="Arial" w:hAnsi="Arial" w:cs="Arial"/>
          <w:sz w:val="24"/>
          <w:szCs w:val="24"/>
        </w:rPr>
        <w:t>se</w:t>
      </w:r>
      <w:r w:rsidRPr="1804E33B">
        <w:rPr>
          <w:rFonts w:ascii="Arial" w:hAnsi="Arial" w:cs="Arial"/>
          <w:sz w:val="24"/>
          <w:szCs w:val="24"/>
        </w:rPr>
        <w:t xml:space="preserve"> will be actioned </w:t>
      </w:r>
      <w:r w:rsidR="45ED3259" w:rsidRPr="1804E33B">
        <w:rPr>
          <w:rFonts w:ascii="Arial" w:hAnsi="Arial" w:cs="Arial"/>
          <w:sz w:val="24"/>
          <w:szCs w:val="24"/>
        </w:rPr>
        <w:t xml:space="preserve">during </w:t>
      </w:r>
      <w:r w:rsidRPr="1804E33B">
        <w:rPr>
          <w:rFonts w:ascii="Arial" w:hAnsi="Arial" w:cs="Arial"/>
          <w:sz w:val="24"/>
          <w:szCs w:val="24"/>
        </w:rPr>
        <w:t xml:space="preserve">the next </w:t>
      </w:r>
      <w:r w:rsidR="62078EA0" w:rsidRPr="1804E33B">
        <w:rPr>
          <w:rFonts w:ascii="Arial" w:hAnsi="Arial" w:cs="Arial"/>
          <w:sz w:val="24"/>
          <w:szCs w:val="24"/>
        </w:rPr>
        <w:t>three</w:t>
      </w:r>
      <w:r w:rsidRPr="1804E33B">
        <w:rPr>
          <w:rFonts w:ascii="Arial" w:hAnsi="Arial" w:cs="Arial"/>
          <w:sz w:val="24"/>
          <w:szCs w:val="24"/>
        </w:rPr>
        <w:t xml:space="preserve"> years, </w:t>
      </w:r>
      <w:r w:rsidR="56F0084E" w:rsidRPr="1804E33B">
        <w:rPr>
          <w:rFonts w:ascii="Arial" w:hAnsi="Arial" w:cs="Arial"/>
          <w:sz w:val="24"/>
          <w:szCs w:val="24"/>
        </w:rPr>
        <w:t xml:space="preserve">with </w:t>
      </w:r>
      <w:r w:rsidRPr="1804E33B">
        <w:rPr>
          <w:rFonts w:ascii="Arial" w:hAnsi="Arial" w:cs="Arial"/>
          <w:sz w:val="24"/>
          <w:szCs w:val="24"/>
        </w:rPr>
        <w:t xml:space="preserve">impact </w:t>
      </w:r>
      <w:r w:rsidR="01C30C3D" w:rsidRPr="1804E33B">
        <w:rPr>
          <w:rFonts w:ascii="Arial" w:hAnsi="Arial" w:cs="Arial"/>
          <w:sz w:val="24"/>
          <w:szCs w:val="24"/>
        </w:rPr>
        <w:t xml:space="preserve">being achieved and measured during </w:t>
      </w:r>
      <w:r w:rsidRPr="1804E33B">
        <w:rPr>
          <w:rFonts w:ascii="Arial" w:hAnsi="Arial" w:cs="Arial"/>
          <w:sz w:val="24"/>
          <w:szCs w:val="24"/>
        </w:rPr>
        <w:t xml:space="preserve">the next </w:t>
      </w:r>
      <w:r w:rsidR="56E94FAC" w:rsidRPr="1804E33B">
        <w:rPr>
          <w:rFonts w:ascii="Arial" w:hAnsi="Arial" w:cs="Arial"/>
          <w:sz w:val="24"/>
          <w:szCs w:val="24"/>
        </w:rPr>
        <w:t>five</w:t>
      </w:r>
      <w:r w:rsidRPr="1804E33B">
        <w:rPr>
          <w:rFonts w:ascii="Arial" w:hAnsi="Arial" w:cs="Arial"/>
          <w:sz w:val="24"/>
          <w:szCs w:val="24"/>
        </w:rPr>
        <w:t xml:space="preserve"> years. CO invited </w:t>
      </w:r>
      <w:r w:rsidR="00A01DDF" w:rsidRPr="1804E33B">
        <w:rPr>
          <w:rFonts w:ascii="Arial" w:hAnsi="Arial" w:cs="Arial"/>
          <w:sz w:val="24"/>
          <w:szCs w:val="24"/>
        </w:rPr>
        <w:t xml:space="preserve">the </w:t>
      </w:r>
      <w:r w:rsidRPr="1804E33B">
        <w:rPr>
          <w:rFonts w:ascii="Arial" w:hAnsi="Arial" w:cs="Arial"/>
          <w:sz w:val="24"/>
          <w:szCs w:val="24"/>
        </w:rPr>
        <w:t xml:space="preserve">DG members to </w:t>
      </w:r>
      <w:r w:rsidR="00A01DDF" w:rsidRPr="1804E33B">
        <w:rPr>
          <w:rFonts w:ascii="Arial" w:hAnsi="Arial" w:cs="Arial"/>
          <w:sz w:val="24"/>
          <w:szCs w:val="24"/>
        </w:rPr>
        <w:t xml:space="preserve">join one of the two discussion groups </w:t>
      </w:r>
      <w:r w:rsidR="00802961">
        <w:rPr>
          <w:rFonts w:ascii="Arial" w:hAnsi="Arial" w:cs="Arial"/>
          <w:sz w:val="24"/>
          <w:szCs w:val="24"/>
        </w:rPr>
        <w:t>with the aim of</w:t>
      </w:r>
      <w:r w:rsidR="5F4AC062" w:rsidRPr="1804E33B">
        <w:rPr>
          <w:rFonts w:ascii="Arial" w:hAnsi="Arial" w:cs="Arial"/>
          <w:sz w:val="24"/>
          <w:szCs w:val="24"/>
        </w:rPr>
        <w:t xml:space="preserve"> </w:t>
      </w:r>
      <w:r w:rsidR="009C4A8E" w:rsidRPr="1804E33B">
        <w:rPr>
          <w:rFonts w:ascii="Arial" w:hAnsi="Arial" w:cs="Arial"/>
          <w:sz w:val="24"/>
          <w:szCs w:val="24"/>
        </w:rPr>
        <w:t>establish</w:t>
      </w:r>
      <w:r w:rsidR="00802961">
        <w:rPr>
          <w:rFonts w:ascii="Arial" w:hAnsi="Arial" w:cs="Arial"/>
          <w:sz w:val="24"/>
          <w:szCs w:val="24"/>
        </w:rPr>
        <w:t>ing</w:t>
      </w:r>
      <w:r w:rsidR="009C4A8E" w:rsidRPr="1804E33B">
        <w:rPr>
          <w:rFonts w:ascii="Arial" w:hAnsi="Arial" w:cs="Arial"/>
          <w:sz w:val="24"/>
          <w:szCs w:val="24"/>
        </w:rPr>
        <w:t xml:space="preserve"> priorities</w:t>
      </w:r>
      <w:r w:rsidR="00E722AB">
        <w:rPr>
          <w:rFonts w:ascii="Arial" w:hAnsi="Arial" w:cs="Arial"/>
          <w:sz w:val="24"/>
          <w:szCs w:val="24"/>
        </w:rPr>
        <w:t>.</w:t>
      </w:r>
      <w:r w:rsidRPr="1804E33B">
        <w:rPr>
          <w:rFonts w:ascii="Arial" w:hAnsi="Arial" w:cs="Arial"/>
          <w:sz w:val="24"/>
          <w:szCs w:val="24"/>
        </w:rPr>
        <w:t xml:space="preserve"> </w:t>
      </w:r>
      <w:r w:rsidR="003F57D1">
        <w:rPr>
          <w:rFonts w:ascii="Arial" w:hAnsi="Arial" w:cs="Arial"/>
          <w:sz w:val="24"/>
          <w:szCs w:val="24"/>
        </w:rPr>
        <w:t xml:space="preserve">Members were </w:t>
      </w:r>
      <w:r w:rsidR="00E722AB">
        <w:rPr>
          <w:rFonts w:ascii="Arial" w:hAnsi="Arial" w:cs="Arial"/>
          <w:sz w:val="24"/>
          <w:szCs w:val="24"/>
        </w:rPr>
        <w:t xml:space="preserve">provided with a list of potential actions as a starting point for the discussion, and were </w:t>
      </w:r>
      <w:r w:rsidR="003F57D1">
        <w:rPr>
          <w:rFonts w:ascii="Arial" w:hAnsi="Arial" w:cs="Arial"/>
          <w:sz w:val="24"/>
          <w:szCs w:val="24"/>
        </w:rPr>
        <w:t>invited to change groups during the discussion, if desired.</w:t>
      </w:r>
    </w:p>
    <w:p w14:paraId="7496FD1D" w14:textId="3C56C1C2" w:rsidR="00DF3C60" w:rsidRDefault="00A545C6" w:rsidP="00067488">
      <w:pPr>
        <w:rPr>
          <w:rFonts w:ascii="Arial" w:hAnsi="Arial" w:cs="Arial"/>
          <w:b/>
          <w:bCs/>
          <w:sz w:val="24"/>
          <w:szCs w:val="24"/>
        </w:rPr>
      </w:pPr>
      <w:r>
        <w:rPr>
          <w:rFonts w:ascii="Arial" w:hAnsi="Arial" w:cs="Arial"/>
          <w:sz w:val="24"/>
          <w:szCs w:val="24"/>
        </w:rPr>
        <w:t>Notes from the discussion</w:t>
      </w:r>
      <w:r w:rsidR="00A01DDF">
        <w:rPr>
          <w:rFonts w:ascii="Arial" w:hAnsi="Arial" w:cs="Arial"/>
          <w:sz w:val="24"/>
          <w:szCs w:val="24"/>
        </w:rPr>
        <w:t xml:space="preserve"> group</w:t>
      </w:r>
      <w:r>
        <w:rPr>
          <w:rFonts w:ascii="Arial" w:hAnsi="Arial" w:cs="Arial"/>
          <w:sz w:val="24"/>
          <w:szCs w:val="24"/>
        </w:rPr>
        <w:t>s can be found at Appendix 1.</w:t>
      </w:r>
    </w:p>
    <w:p w14:paraId="45DF4F3E" w14:textId="77777777" w:rsidR="00DF3C60" w:rsidRPr="00F30F1F" w:rsidRDefault="00DF3C60" w:rsidP="00DF3C60">
      <w:pPr>
        <w:spacing w:line="276" w:lineRule="auto"/>
        <w:rPr>
          <w:rFonts w:ascii="Arial" w:hAnsi="Arial" w:cs="Arial"/>
          <w:sz w:val="24"/>
          <w:szCs w:val="24"/>
          <w:lang w:eastAsia="en-GB"/>
        </w:rPr>
      </w:pPr>
      <w:r w:rsidRPr="00F30F1F">
        <w:rPr>
          <w:rFonts w:ascii="Arial" w:eastAsia="Arial" w:hAnsi="Arial" w:cs="Arial"/>
          <w:sz w:val="24"/>
          <w:szCs w:val="24"/>
        </w:rPr>
        <w:t>---------------------------------------------------------------------------------------------------------------</w:t>
      </w:r>
    </w:p>
    <w:p w14:paraId="02BFBC0E" w14:textId="6F56EEA3" w:rsidR="00067488" w:rsidRPr="00067488" w:rsidRDefault="00067488" w:rsidP="00067488">
      <w:pPr>
        <w:rPr>
          <w:rFonts w:ascii="Arial" w:hAnsi="Arial" w:cs="Arial"/>
          <w:b/>
          <w:bCs/>
          <w:sz w:val="24"/>
          <w:szCs w:val="24"/>
        </w:rPr>
      </w:pPr>
      <w:r w:rsidRPr="5CCD8D83">
        <w:rPr>
          <w:rFonts w:ascii="Arial" w:hAnsi="Arial" w:cs="Arial"/>
          <w:b/>
          <w:bCs/>
          <w:sz w:val="24"/>
          <w:szCs w:val="24"/>
        </w:rPr>
        <w:t>Reporting Project</w:t>
      </w:r>
    </w:p>
    <w:p w14:paraId="2F7AFCED" w14:textId="534998C2" w:rsidR="00425522" w:rsidRDefault="0039418C" w:rsidP="00067488">
      <w:pPr>
        <w:spacing w:before="240"/>
        <w:rPr>
          <w:rFonts w:ascii="Arial" w:hAnsi="Arial" w:cs="Arial"/>
          <w:sz w:val="24"/>
          <w:szCs w:val="24"/>
        </w:rPr>
      </w:pPr>
      <w:r>
        <w:rPr>
          <w:rFonts w:ascii="Arial" w:hAnsi="Arial" w:cs="Arial"/>
          <w:sz w:val="24"/>
          <w:szCs w:val="24"/>
        </w:rPr>
        <w:t xml:space="preserve">One high priority action </w:t>
      </w:r>
      <w:r w:rsidR="00103F44">
        <w:rPr>
          <w:rFonts w:ascii="Arial" w:hAnsi="Arial" w:cs="Arial"/>
          <w:sz w:val="24"/>
          <w:szCs w:val="24"/>
        </w:rPr>
        <w:t xml:space="preserve">from the Race Equality </w:t>
      </w:r>
      <w:r w:rsidR="00A035DF">
        <w:rPr>
          <w:rFonts w:ascii="Arial" w:hAnsi="Arial" w:cs="Arial"/>
          <w:sz w:val="24"/>
          <w:szCs w:val="24"/>
        </w:rPr>
        <w:t>Framework</w:t>
      </w:r>
      <w:r w:rsidR="00103F44">
        <w:rPr>
          <w:rFonts w:ascii="Arial" w:hAnsi="Arial" w:cs="Arial"/>
          <w:sz w:val="24"/>
          <w:szCs w:val="24"/>
        </w:rPr>
        <w:t xml:space="preserve"> has been identified – </w:t>
      </w:r>
      <w:r w:rsidR="007F73A0">
        <w:rPr>
          <w:rFonts w:ascii="Arial" w:hAnsi="Arial" w:cs="Arial"/>
          <w:sz w:val="24"/>
          <w:szCs w:val="24"/>
        </w:rPr>
        <w:t xml:space="preserve">to </w:t>
      </w:r>
      <w:r w:rsidR="00103F44">
        <w:rPr>
          <w:rFonts w:ascii="Arial" w:hAnsi="Arial" w:cs="Arial"/>
          <w:sz w:val="24"/>
          <w:szCs w:val="24"/>
        </w:rPr>
        <w:t xml:space="preserve">review our current systems and procedures for reporting </w:t>
      </w:r>
      <w:r w:rsidR="001873D0">
        <w:rPr>
          <w:rFonts w:ascii="Arial" w:hAnsi="Arial" w:cs="Arial"/>
          <w:sz w:val="24"/>
          <w:szCs w:val="24"/>
        </w:rPr>
        <w:t>discrimination and harassment</w:t>
      </w:r>
      <w:r w:rsidR="00574AFC">
        <w:rPr>
          <w:rFonts w:ascii="Arial" w:hAnsi="Arial" w:cs="Arial"/>
          <w:sz w:val="24"/>
          <w:szCs w:val="24"/>
        </w:rPr>
        <w:t>,</w:t>
      </w:r>
      <w:r w:rsidR="001873D0">
        <w:rPr>
          <w:rFonts w:ascii="Arial" w:hAnsi="Arial" w:cs="Arial"/>
          <w:sz w:val="24"/>
          <w:szCs w:val="24"/>
        </w:rPr>
        <w:t xml:space="preserve"> and this </w:t>
      </w:r>
      <w:r w:rsidR="00997351">
        <w:rPr>
          <w:rFonts w:ascii="Arial" w:hAnsi="Arial" w:cs="Arial"/>
          <w:sz w:val="24"/>
          <w:szCs w:val="24"/>
        </w:rPr>
        <w:t xml:space="preserve">will </w:t>
      </w:r>
      <w:r w:rsidR="00BF1E1D">
        <w:rPr>
          <w:rFonts w:ascii="Arial" w:hAnsi="Arial" w:cs="Arial"/>
          <w:sz w:val="24"/>
          <w:szCs w:val="24"/>
        </w:rPr>
        <w:t xml:space="preserve">also </w:t>
      </w:r>
      <w:r w:rsidR="00997351">
        <w:rPr>
          <w:rFonts w:ascii="Arial" w:hAnsi="Arial" w:cs="Arial"/>
          <w:sz w:val="24"/>
          <w:szCs w:val="24"/>
        </w:rPr>
        <w:t xml:space="preserve">be relevant to other characteristic areas. </w:t>
      </w:r>
      <w:r w:rsidR="0070762C">
        <w:rPr>
          <w:rFonts w:ascii="Arial" w:hAnsi="Arial" w:cs="Arial"/>
          <w:sz w:val="24"/>
          <w:szCs w:val="24"/>
        </w:rPr>
        <w:t xml:space="preserve">It has been agreed to take this forward under the new University Change Management process with a formal project methodology. </w:t>
      </w:r>
      <w:r w:rsidR="00425522">
        <w:rPr>
          <w:rFonts w:ascii="Arial" w:hAnsi="Arial" w:cs="Arial"/>
          <w:sz w:val="24"/>
          <w:szCs w:val="24"/>
        </w:rPr>
        <w:t xml:space="preserve">Members of E&amp;IDG representing different stakeholders will be involved in the specification and governance of this project as it </w:t>
      </w:r>
      <w:r w:rsidR="000341A9">
        <w:rPr>
          <w:rFonts w:ascii="Arial" w:hAnsi="Arial" w:cs="Arial"/>
          <w:sz w:val="24"/>
          <w:szCs w:val="24"/>
        </w:rPr>
        <w:t>progresses</w:t>
      </w:r>
      <w:r w:rsidR="00425522">
        <w:rPr>
          <w:rFonts w:ascii="Arial" w:hAnsi="Arial" w:cs="Arial"/>
          <w:sz w:val="24"/>
          <w:szCs w:val="24"/>
        </w:rPr>
        <w:t>.</w:t>
      </w:r>
    </w:p>
    <w:p w14:paraId="7C98D811" w14:textId="20128CAA" w:rsidR="00067488" w:rsidRDefault="007B3C85" w:rsidP="00067488">
      <w:pPr>
        <w:spacing w:before="240"/>
        <w:rPr>
          <w:rFonts w:ascii="Arial" w:hAnsi="Arial" w:cs="Arial"/>
          <w:sz w:val="24"/>
          <w:szCs w:val="24"/>
        </w:rPr>
      </w:pPr>
      <w:r>
        <w:rPr>
          <w:rFonts w:ascii="Arial" w:hAnsi="Arial" w:cs="Arial"/>
          <w:sz w:val="24"/>
          <w:szCs w:val="24"/>
        </w:rPr>
        <w:t>It was noted that a similar review of student systems, particularly around reporting sexual assault and harassment</w:t>
      </w:r>
      <w:r w:rsidR="00F5163C">
        <w:rPr>
          <w:rFonts w:ascii="Arial" w:hAnsi="Arial" w:cs="Arial"/>
          <w:sz w:val="24"/>
          <w:szCs w:val="24"/>
        </w:rPr>
        <w:t>,</w:t>
      </w:r>
      <w:r>
        <w:rPr>
          <w:rFonts w:ascii="Arial" w:hAnsi="Arial" w:cs="Arial"/>
          <w:sz w:val="24"/>
          <w:szCs w:val="24"/>
        </w:rPr>
        <w:t xml:space="preserve"> has already been initiated </w:t>
      </w:r>
      <w:r w:rsidR="00AB4DC2">
        <w:rPr>
          <w:rFonts w:ascii="Arial" w:hAnsi="Arial" w:cs="Arial"/>
          <w:sz w:val="24"/>
          <w:szCs w:val="24"/>
        </w:rPr>
        <w:t xml:space="preserve">under the auspices of the Head of Student Support and </w:t>
      </w:r>
      <w:r w:rsidR="00121F31">
        <w:rPr>
          <w:rFonts w:ascii="Arial" w:hAnsi="Arial" w:cs="Arial"/>
          <w:sz w:val="24"/>
          <w:szCs w:val="24"/>
        </w:rPr>
        <w:t xml:space="preserve">advantages of taking these two reviews forward together or in close alignment are being explored. The aim is to </w:t>
      </w:r>
      <w:r w:rsidR="000A131A" w:rsidRPr="1804E33B">
        <w:rPr>
          <w:rFonts w:ascii="Arial" w:hAnsi="Arial" w:cs="Arial"/>
          <w:sz w:val="24"/>
          <w:szCs w:val="24"/>
        </w:rPr>
        <w:t xml:space="preserve">complete </w:t>
      </w:r>
      <w:r w:rsidR="00121F31">
        <w:rPr>
          <w:rFonts w:ascii="Arial" w:hAnsi="Arial" w:cs="Arial"/>
          <w:sz w:val="24"/>
          <w:szCs w:val="24"/>
        </w:rPr>
        <w:t>the review element</w:t>
      </w:r>
      <w:r w:rsidR="00FD6E60">
        <w:rPr>
          <w:rFonts w:ascii="Arial" w:hAnsi="Arial" w:cs="Arial"/>
          <w:sz w:val="24"/>
          <w:szCs w:val="24"/>
        </w:rPr>
        <w:t xml:space="preserve"> </w:t>
      </w:r>
      <w:r w:rsidR="00067488" w:rsidRPr="1804E33B">
        <w:rPr>
          <w:rFonts w:ascii="Arial" w:hAnsi="Arial" w:cs="Arial"/>
          <w:sz w:val="24"/>
          <w:szCs w:val="24"/>
        </w:rPr>
        <w:t xml:space="preserve">by the end of this </w:t>
      </w:r>
      <w:r w:rsidR="000A131A" w:rsidRPr="1804E33B">
        <w:rPr>
          <w:rFonts w:ascii="Arial" w:hAnsi="Arial" w:cs="Arial"/>
          <w:sz w:val="24"/>
          <w:szCs w:val="24"/>
        </w:rPr>
        <w:t>calendar</w:t>
      </w:r>
      <w:r w:rsidR="00067488" w:rsidRPr="1804E33B">
        <w:rPr>
          <w:rFonts w:ascii="Arial" w:hAnsi="Arial" w:cs="Arial"/>
          <w:sz w:val="24"/>
          <w:szCs w:val="24"/>
        </w:rPr>
        <w:t xml:space="preserve"> year</w:t>
      </w:r>
      <w:r w:rsidR="000A131A" w:rsidRPr="1804E33B">
        <w:rPr>
          <w:rFonts w:ascii="Arial" w:hAnsi="Arial" w:cs="Arial"/>
          <w:sz w:val="24"/>
          <w:szCs w:val="24"/>
        </w:rPr>
        <w:t xml:space="preserve"> </w:t>
      </w:r>
      <w:r w:rsidR="68E93C97" w:rsidRPr="1804E33B">
        <w:rPr>
          <w:rFonts w:ascii="Arial" w:hAnsi="Arial" w:cs="Arial"/>
          <w:sz w:val="24"/>
          <w:szCs w:val="24"/>
        </w:rPr>
        <w:t xml:space="preserve">and </w:t>
      </w:r>
      <w:r w:rsidR="00067488" w:rsidRPr="1804E33B">
        <w:rPr>
          <w:rFonts w:ascii="Arial" w:hAnsi="Arial" w:cs="Arial"/>
          <w:sz w:val="24"/>
          <w:szCs w:val="24"/>
        </w:rPr>
        <w:t>report</w:t>
      </w:r>
      <w:r w:rsidR="00FD6E60">
        <w:rPr>
          <w:rFonts w:ascii="Arial" w:hAnsi="Arial" w:cs="Arial"/>
          <w:sz w:val="24"/>
          <w:szCs w:val="24"/>
        </w:rPr>
        <w:t xml:space="preserve"> on findings</w:t>
      </w:r>
      <w:r w:rsidR="00067488" w:rsidRPr="1804E33B">
        <w:rPr>
          <w:rFonts w:ascii="Arial" w:hAnsi="Arial" w:cs="Arial"/>
          <w:sz w:val="24"/>
          <w:szCs w:val="24"/>
        </w:rPr>
        <w:t xml:space="preserve"> to </w:t>
      </w:r>
      <w:r w:rsidR="00E45055" w:rsidRPr="1804E33B">
        <w:rPr>
          <w:rFonts w:ascii="Arial" w:hAnsi="Arial" w:cs="Arial"/>
          <w:sz w:val="24"/>
          <w:szCs w:val="24"/>
        </w:rPr>
        <w:t>the E&amp;I B</w:t>
      </w:r>
      <w:r w:rsidR="00067488" w:rsidRPr="1804E33B">
        <w:rPr>
          <w:rFonts w:ascii="Arial" w:hAnsi="Arial" w:cs="Arial"/>
          <w:sz w:val="24"/>
          <w:szCs w:val="24"/>
        </w:rPr>
        <w:t xml:space="preserve">oard in </w:t>
      </w:r>
      <w:r w:rsidR="000A131A" w:rsidRPr="1804E33B">
        <w:rPr>
          <w:rFonts w:ascii="Arial" w:hAnsi="Arial" w:cs="Arial"/>
          <w:sz w:val="24"/>
          <w:szCs w:val="24"/>
        </w:rPr>
        <w:t xml:space="preserve">February 2021. </w:t>
      </w:r>
      <w:r w:rsidR="00067488" w:rsidRPr="1804E33B">
        <w:rPr>
          <w:rFonts w:ascii="Arial" w:hAnsi="Arial" w:cs="Arial"/>
          <w:sz w:val="24"/>
          <w:szCs w:val="24"/>
        </w:rPr>
        <w:t xml:space="preserve"> </w:t>
      </w:r>
    </w:p>
    <w:p w14:paraId="21A8E765" w14:textId="77777777" w:rsidR="00F30F1F" w:rsidRPr="00F30F1F" w:rsidRDefault="00F30F1F" w:rsidP="00F30F1F">
      <w:pPr>
        <w:spacing w:line="276" w:lineRule="auto"/>
        <w:rPr>
          <w:rFonts w:ascii="Arial" w:hAnsi="Arial" w:cs="Arial"/>
          <w:sz w:val="24"/>
          <w:szCs w:val="24"/>
          <w:lang w:eastAsia="en-GB"/>
        </w:rPr>
      </w:pPr>
      <w:r w:rsidRPr="00F30F1F">
        <w:rPr>
          <w:rFonts w:ascii="Arial" w:eastAsia="Arial" w:hAnsi="Arial" w:cs="Arial"/>
          <w:sz w:val="24"/>
          <w:szCs w:val="24"/>
        </w:rPr>
        <w:t>---------------------------------------------------------------------------------------------------------------</w:t>
      </w:r>
    </w:p>
    <w:p w14:paraId="443A6FD0" w14:textId="435EE9AA" w:rsidR="00E45055" w:rsidRPr="00E45055" w:rsidRDefault="00E45055" w:rsidP="00067488">
      <w:pPr>
        <w:spacing w:before="240"/>
        <w:rPr>
          <w:rFonts w:ascii="Arial" w:hAnsi="Arial" w:cs="Arial"/>
          <w:b/>
          <w:bCs/>
          <w:sz w:val="24"/>
          <w:szCs w:val="24"/>
        </w:rPr>
      </w:pPr>
      <w:r w:rsidRPr="00E45055">
        <w:rPr>
          <w:rFonts w:ascii="Arial" w:hAnsi="Arial" w:cs="Arial"/>
          <w:b/>
          <w:bCs/>
          <w:sz w:val="24"/>
          <w:szCs w:val="24"/>
        </w:rPr>
        <w:t>Communications</w:t>
      </w:r>
    </w:p>
    <w:p w14:paraId="7B3DD6B6" w14:textId="54A6C5BC" w:rsidR="0002780F" w:rsidRPr="0002780F" w:rsidRDefault="00E45055" w:rsidP="00A01DDF">
      <w:pPr>
        <w:spacing w:before="240"/>
        <w:rPr>
          <w:rFonts w:ascii="Arial" w:hAnsi="Arial" w:cs="Arial"/>
          <w:b/>
          <w:bCs/>
          <w:sz w:val="24"/>
          <w:szCs w:val="24"/>
        </w:rPr>
      </w:pPr>
      <w:r w:rsidRPr="00F81157">
        <w:rPr>
          <w:rFonts w:ascii="Arial" w:hAnsi="Arial" w:cs="Arial"/>
          <w:sz w:val="24"/>
          <w:szCs w:val="24"/>
        </w:rPr>
        <w:t>C</w:t>
      </w:r>
      <w:r>
        <w:rPr>
          <w:rFonts w:ascii="Arial" w:hAnsi="Arial" w:cs="Arial"/>
          <w:sz w:val="24"/>
          <w:szCs w:val="24"/>
        </w:rPr>
        <w:t xml:space="preserve">O </w:t>
      </w:r>
      <w:r w:rsidR="008A0F1F">
        <w:rPr>
          <w:rFonts w:ascii="Arial" w:hAnsi="Arial" w:cs="Arial"/>
          <w:sz w:val="24"/>
          <w:szCs w:val="24"/>
        </w:rPr>
        <w:t xml:space="preserve">said </w:t>
      </w:r>
      <w:r w:rsidR="2E4A340E" w:rsidRPr="367E4E84">
        <w:rPr>
          <w:rFonts w:ascii="Arial" w:hAnsi="Arial" w:cs="Arial"/>
          <w:sz w:val="24"/>
          <w:szCs w:val="24"/>
        </w:rPr>
        <w:t xml:space="preserve">that </w:t>
      </w:r>
      <w:r w:rsidRPr="00F81157">
        <w:rPr>
          <w:rFonts w:ascii="Arial" w:hAnsi="Arial" w:cs="Arial"/>
          <w:sz w:val="24"/>
          <w:szCs w:val="24"/>
        </w:rPr>
        <w:t>feedback</w:t>
      </w:r>
      <w:r>
        <w:rPr>
          <w:rFonts w:ascii="Arial" w:hAnsi="Arial" w:cs="Arial"/>
          <w:sz w:val="24"/>
          <w:szCs w:val="24"/>
        </w:rPr>
        <w:t xml:space="preserve"> </w:t>
      </w:r>
      <w:r w:rsidR="00A01DDF">
        <w:rPr>
          <w:rFonts w:ascii="Arial" w:hAnsi="Arial" w:cs="Arial"/>
          <w:sz w:val="24"/>
          <w:szCs w:val="24"/>
        </w:rPr>
        <w:t xml:space="preserve">suggested </w:t>
      </w:r>
      <w:r>
        <w:rPr>
          <w:rFonts w:ascii="Arial" w:hAnsi="Arial" w:cs="Arial"/>
          <w:sz w:val="24"/>
          <w:szCs w:val="24"/>
        </w:rPr>
        <w:t>that the E&amp;I</w:t>
      </w:r>
      <w:r w:rsidRPr="00F81157">
        <w:rPr>
          <w:rFonts w:ascii="Arial" w:hAnsi="Arial" w:cs="Arial"/>
          <w:sz w:val="24"/>
          <w:szCs w:val="24"/>
        </w:rPr>
        <w:t xml:space="preserve"> </w:t>
      </w:r>
      <w:r w:rsidRPr="367E4E84">
        <w:rPr>
          <w:rFonts w:ascii="Arial" w:hAnsi="Arial" w:cs="Arial"/>
          <w:sz w:val="24"/>
          <w:szCs w:val="24"/>
        </w:rPr>
        <w:t>comm</w:t>
      </w:r>
      <w:r w:rsidR="74DDB0CB" w:rsidRPr="367E4E84">
        <w:rPr>
          <w:rFonts w:ascii="Arial" w:hAnsi="Arial" w:cs="Arial"/>
          <w:sz w:val="24"/>
          <w:szCs w:val="24"/>
        </w:rPr>
        <w:t>unication</w:t>
      </w:r>
      <w:r w:rsidRPr="367E4E84">
        <w:rPr>
          <w:rFonts w:ascii="Arial" w:hAnsi="Arial" w:cs="Arial"/>
          <w:sz w:val="24"/>
          <w:szCs w:val="24"/>
        </w:rPr>
        <w:t>s</w:t>
      </w:r>
      <w:r w:rsidRPr="00F81157">
        <w:rPr>
          <w:rFonts w:ascii="Arial" w:hAnsi="Arial" w:cs="Arial"/>
          <w:sz w:val="24"/>
          <w:szCs w:val="24"/>
        </w:rPr>
        <w:t xml:space="preserve"> </w:t>
      </w:r>
      <w:r>
        <w:rPr>
          <w:rFonts w:ascii="Arial" w:hAnsi="Arial" w:cs="Arial"/>
          <w:sz w:val="24"/>
          <w:szCs w:val="24"/>
        </w:rPr>
        <w:t>a</w:t>
      </w:r>
      <w:r w:rsidRPr="00F81157">
        <w:rPr>
          <w:rFonts w:ascii="Arial" w:hAnsi="Arial" w:cs="Arial"/>
          <w:sz w:val="24"/>
          <w:szCs w:val="24"/>
        </w:rPr>
        <w:t xml:space="preserve">cross </w:t>
      </w:r>
      <w:r>
        <w:rPr>
          <w:rFonts w:ascii="Arial" w:hAnsi="Arial" w:cs="Arial"/>
          <w:sz w:val="24"/>
          <w:szCs w:val="24"/>
        </w:rPr>
        <w:t xml:space="preserve">the University </w:t>
      </w:r>
      <w:r w:rsidR="00F5163C">
        <w:rPr>
          <w:rFonts w:ascii="Arial" w:hAnsi="Arial" w:cs="Arial"/>
          <w:sz w:val="24"/>
          <w:szCs w:val="24"/>
        </w:rPr>
        <w:t>could</w:t>
      </w:r>
      <w:r>
        <w:rPr>
          <w:rFonts w:ascii="Arial" w:hAnsi="Arial" w:cs="Arial"/>
          <w:sz w:val="24"/>
          <w:szCs w:val="24"/>
        </w:rPr>
        <w:t xml:space="preserve"> be strengthened</w:t>
      </w:r>
      <w:r w:rsidRPr="00F81157">
        <w:rPr>
          <w:rFonts w:ascii="Arial" w:hAnsi="Arial" w:cs="Arial"/>
          <w:sz w:val="24"/>
          <w:szCs w:val="24"/>
        </w:rPr>
        <w:t>. G</w:t>
      </w:r>
      <w:r w:rsidR="00A51D47">
        <w:rPr>
          <w:rFonts w:ascii="Arial" w:hAnsi="Arial" w:cs="Arial"/>
          <w:sz w:val="24"/>
          <w:szCs w:val="24"/>
        </w:rPr>
        <w:t xml:space="preserve">illian </w:t>
      </w:r>
      <w:r w:rsidRPr="00F81157">
        <w:rPr>
          <w:rFonts w:ascii="Arial" w:hAnsi="Arial" w:cs="Arial"/>
          <w:sz w:val="24"/>
          <w:szCs w:val="24"/>
        </w:rPr>
        <w:t>N</w:t>
      </w:r>
      <w:r w:rsidR="00A51D47">
        <w:rPr>
          <w:rFonts w:ascii="Arial" w:hAnsi="Arial" w:cs="Arial"/>
          <w:sz w:val="24"/>
          <w:szCs w:val="24"/>
        </w:rPr>
        <w:t>eild</w:t>
      </w:r>
      <w:r>
        <w:rPr>
          <w:rFonts w:ascii="Arial" w:hAnsi="Arial" w:cs="Arial"/>
          <w:sz w:val="24"/>
          <w:szCs w:val="24"/>
        </w:rPr>
        <w:t xml:space="preserve"> </w:t>
      </w:r>
      <w:r w:rsidR="00A51D47">
        <w:rPr>
          <w:rFonts w:ascii="Arial" w:hAnsi="Arial" w:cs="Arial"/>
          <w:sz w:val="24"/>
          <w:szCs w:val="24"/>
        </w:rPr>
        <w:t xml:space="preserve">(GN) </w:t>
      </w:r>
      <w:r>
        <w:rPr>
          <w:rFonts w:ascii="Arial" w:hAnsi="Arial" w:cs="Arial"/>
          <w:sz w:val="24"/>
          <w:szCs w:val="24"/>
        </w:rPr>
        <w:t>w</w:t>
      </w:r>
      <w:r w:rsidRPr="00F81157">
        <w:rPr>
          <w:rFonts w:ascii="Arial" w:hAnsi="Arial" w:cs="Arial"/>
          <w:sz w:val="24"/>
          <w:szCs w:val="24"/>
        </w:rPr>
        <w:t>ill put together a comm</w:t>
      </w:r>
      <w:r w:rsidR="00437662">
        <w:rPr>
          <w:rFonts w:ascii="Arial" w:hAnsi="Arial" w:cs="Arial"/>
          <w:sz w:val="24"/>
          <w:szCs w:val="24"/>
        </w:rPr>
        <w:t>unication</w:t>
      </w:r>
      <w:r w:rsidRPr="00F81157">
        <w:rPr>
          <w:rFonts w:ascii="Arial" w:hAnsi="Arial" w:cs="Arial"/>
          <w:sz w:val="24"/>
          <w:szCs w:val="24"/>
        </w:rPr>
        <w:t>s plan</w:t>
      </w:r>
      <w:r w:rsidR="006A5C73">
        <w:rPr>
          <w:rFonts w:ascii="Arial" w:hAnsi="Arial" w:cs="Arial"/>
          <w:sz w:val="24"/>
          <w:szCs w:val="24"/>
        </w:rPr>
        <w:t xml:space="preserve"> </w:t>
      </w:r>
      <w:r w:rsidR="450C10E9" w:rsidRPr="367E4E84">
        <w:rPr>
          <w:rFonts w:ascii="Arial" w:hAnsi="Arial" w:cs="Arial"/>
          <w:sz w:val="24"/>
          <w:szCs w:val="24"/>
        </w:rPr>
        <w:t xml:space="preserve">to </w:t>
      </w:r>
      <w:r w:rsidR="450C10E9" w:rsidRPr="367E4E84">
        <w:rPr>
          <w:rFonts w:ascii="Arial" w:hAnsi="Arial" w:cs="Arial"/>
          <w:sz w:val="24"/>
          <w:szCs w:val="24"/>
        </w:rPr>
        <w:lastRenderedPageBreak/>
        <w:t xml:space="preserve">bring </w:t>
      </w:r>
      <w:r w:rsidRPr="00F81157">
        <w:rPr>
          <w:rFonts w:ascii="Arial" w:hAnsi="Arial" w:cs="Arial"/>
          <w:sz w:val="24"/>
          <w:szCs w:val="24"/>
        </w:rPr>
        <w:t xml:space="preserve">to a future </w:t>
      </w:r>
      <w:r>
        <w:rPr>
          <w:rFonts w:ascii="Arial" w:hAnsi="Arial" w:cs="Arial"/>
          <w:sz w:val="24"/>
          <w:szCs w:val="24"/>
        </w:rPr>
        <w:t xml:space="preserve">Delivery Group </w:t>
      </w:r>
      <w:r w:rsidRPr="00F81157">
        <w:rPr>
          <w:rFonts w:ascii="Arial" w:hAnsi="Arial" w:cs="Arial"/>
          <w:sz w:val="24"/>
          <w:szCs w:val="24"/>
        </w:rPr>
        <w:t xml:space="preserve">meeting. </w:t>
      </w:r>
      <w:r w:rsidR="00975FDB">
        <w:rPr>
          <w:rFonts w:ascii="Arial" w:hAnsi="Arial" w:cs="Arial"/>
          <w:sz w:val="24"/>
          <w:szCs w:val="24"/>
        </w:rPr>
        <w:t>CO</w:t>
      </w:r>
      <w:r w:rsidR="005507FE">
        <w:rPr>
          <w:rFonts w:ascii="Arial" w:hAnsi="Arial" w:cs="Arial"/>
          <w:sz w:val="24"/>
          <w:szCs w:val="24"/>
        </w:rPr>
        <w:t>, SKS</w:t>
      </w:r>
      <w:r w:rsidR="00975FDB">
        <w:rPr>
          <w:rFonts w:ascii="Arial" w:hAnsi="Arial" w:cs="Arial"/>
          <w:sz w:val="24"/>
          <w:szCs w:val="24"/>
        </w:rPr>
        <w:t xml:space="preserve"> and GN </w:t>
      </w:r>
      <w:r w:rsidRPr="00F81157">
        <w:rPr>
          <w:rFonts w:ascii="Arial" w:hAnsi="Arial" w:cs="Arial"/>
          <w:sz w:val="24"/>
          <w:szCs w:val="24"/>
        </w:rPr>
        <w:t>ha</w:t>
      </w:r>
      <w:r w:rsidR="00975FDB">
        <w:rPr>
          <w:rFonts w:ascii="Arial" w:hAnsi="Arial" w:cs="Arial"/>
          <w:sz w:val="24"/>
          <w:szCs w:val="24"/>
        </w:rPr>
        <w:t>d</w:t>
      </w:r>
      <w:r w:rsidRPr="00F81157">
        <w:rPr>
          <w:rFonts w:ascii="Arial" w:hAnsi="Arial" w:cs="Arial"/>
          <w:sz w:val="24"/>
          <w:szCs w:val="24"/>
        </w:rPr>
        <w:t xml:space="preserve"> discussed </w:t>
      </w:r>
      <w:r w:rsidR="00975FDB">
        <w:rPr>
          <w:rFonts w:ascii="Arial" w:hAnsi="Arial" w:cs="Arial"/>
          <w:sz w:val="24"/>
          <w:szCs w:val="24"/>
        </w:rPr>
        <w:t xml:space="preserve">the </w:t>
      </w:r>
      <w:r w:rsidR="00975FDB" w:rsidRPr="00F81157">
        <w:rPr>
          <w:rFonts w:ascii="Arial" w:hAnsi="Arial" w:cs="Arial"/>
          <w:sz w:val="24"/>
          <w:szCs w:val="24"/>
        </w:rPr>
        <w:t>possibility</w:t>
      </w:r>
      <w:r w:rsidRPr="00F81157">
        <w:rPr>
          <w:rFonts w:ascii="Arial" w:hAnsi="Arial" w:cs="Arial"/>
          <w:sz w:val="24"/>
          <w:szCs w:val="24"/>
        </w:rPr>
        <w:t xml:space="preserve"> of </w:t>
      </w:r>
      <w:r w:rsidR="00975FDB">
        <w:rPr>
          <w:rFonts w:ascii="Arial" w:hAnsi="Arial" w:cs="Arial"/>
          <w:sz w:val="24"/>
          <w:szCs w:val="24"/>
        </w:rPr>
        <w:t>a Delivery Group</w:t>
      </w:r>
      <w:r w:rsidRPr="00F81157">
        <w:rPr>
          <w:rFonts w:ascii="Arial" w:hAnsi="Arial" w:cs="Arial"/>
          <w:sz w:val="24"/>
          <w:szCs w:val="24"/>
        </w:rPr>
        <w:t xml:space="preserve"> subgroup focusing on comm</w:t>
      </w:r>
      <w:r w:rsidR="00975FDB">
        <w:rPr>
          <w:rFonts w:ascii="Arial" w:hAnsi="Arial" w:cs="Arial"/>
          <w:sz w:val="24"/>
          <w:szCs w:val="24"/>
        </w:rPr>
        <w:t>unication</w:t>
      </w:r>
      <w:r w:rsidRPr="00F81157">
        <w:rPr>
          <w:rFonts w:ascii="Arial" w:hAnsi="Arial" w:cs="Arial"/>
          <w:sz w:val="24"/>
          <w:szCs w:val="24"/>
        </w:rPr>
        <w:t xml:space="preserve">s. </w:t>
      </w:r>
      <w:r w:rsidR="76A1BFBE" w:rsidRPr="367E4E84">
        <w:rPr>
          <w:rFonts w:ascii="Arial" w:hAnsi="Arial" w:cs="Arial"/>
          <w:sz w:val="24"/>
          <w:szCs w:val="24"/>
        </w:rPr>
        <w:t>I</w:t>
      </w:r>
      <w:r w:rsidR="00975FDB" w:rsidRPr="367E4E84">
        <w:rPr>
          <w:rFonts w:ascii="Arial" w:hAnsi="Arial" w:cs="Arial"/>
          <w:sz w:val="24"/>
          <w:szCs w:val="24"/>
        </w:rPr>
        <w:t>f</w:t>
      </w:r>
      <w:r w:rsidRPr="00F81157">
        <w:rPr>
          <w:rFonts w:ascii="Arial" w:hAnsi="Arial" w:cs="Arial"/>
          <w:sz w:val="24"/>
          <w:szCs w:val="24"/>
        </w:rPr>
        <w:t xml:space="preserve"> anyone has any ideas</w:t>
      </w:r>
      <w:r w:rsidR="306A78CB" w:rsidRPr="367E4E84">
        <w:rPr>
          <w:rFonts w:ascii="Arial" w:hAnsi="Arial" w:cs="Arial"/>
          <w:sz w:val="24"/>
          <w:szCs w:val="24"/>
        </w:rPr>
        <w:t xml:space="preserve"> o</w:t>
      </w:r>
      <w:r w:rsidR="7DB1CF5A" w:rsidRPr="367E4E84">
        <w:rPr>
          <w:rFonts w:ascii="Arial" w:hAnsi="Arial" w:cs="Arial"/>
          <w:sz w:val="24"/>
          <w:szCs w:val="24"/>
        </w:rPr>
        <w:t>r</w:t>
      </w:r>
      <w:r w:rsidR="306A78CB" w:rsidRPr="367E4E84">
        <w:rPr>
          <w:rFonts w:ascii="Arial" w:hAnsi="Arial" w:cs="Arial"/>
          <w:sz w:val="24"/>
          <w:szCs w:val="24"/>
        </w:rPr>
        <w:t xml:space="preserve"> comments</w:t>
      </w:r>
      <w:r w:rsidRPr="00F81157">
        <w:rPr>
          <w:rFonts w:ascii="Arial" w:hAnsi="Arial" w:cs="Arial"/>
          <w:sz w:val="24"/>
          <w:szCs w:val="24"/>
        </w:rPr>
        <w:t xml:space="preserve">, please send </w:t>
      </w:r>
      <w:r w:rsidRPr="367E4E84">
        <w:rPr>
          <w:rFonts w:ascii="Arial" w:hAnsi="Arial" w:cs="Arial"/>
          <w:sz w:val="24"/>
          <w:szCs w:val="24"/>
        </w:rPr>
        <w:t>th</w:t>
      </w:r>
      <w:r w:rsidR="66118F1C" w:rsidRPr="367E4E84">
        <w:rPr>
          <w:rFonts w:ascii="Arial" w:hAnsi="Arial" w:cs="Arial"/>
          <w:sz w:val="24"/>
          <w:szCs w:val="24"/>
        </w:rPr>
        <w:t>em</w:t>
      </w:r>
      <w:r w:rsidRPr="00F81157">
        <w:rPr>
          <w:rFonts w:ascii="Arial" w:hAnsi="Arial" w:cs="Arial"/>
          <w:sz w:val="24"/>
          <w:szCs w:val="24"/>
        </w:rPr>
        <w:t xml:space="preserve"> </w:t>
      </w:r>
      <w:r w:rsidR="00975FDB">
        <w:rPr>
          <w:rFonts w:ascii="Arial" w:hAnsi="Arial" w:cs="Arial"/>
          <w:sz w:val="24"/>
          <w:szCs w:val="24"/>
        </w:rPr>
        <w:t>to GN</w:t>
      </w:r>
      <w:r w:rsidRPr="00F81157">
        <w:rPr>
          <w:rFonts w:ascii="Arial" w:hAnsi="Arial" w:cs="Arial"/>
          <w:sz w:val="24"/>
          <w:szCs w:val="24"/>
        </w:rPr>
        <w:t xml:space="preserve">. </w:t>
      </w:r>
    </w:p>
    <w:p w14:paraId="38B335D8" w14:textId="225E5E75" w:rsidR="00E45055" w:rsidRPr="00F81157" w:rsidRDefault="00975FDB" w:rsidP="00E45055">
      <w:pPr>
        <w:spacing w:before="240"/>
        <w:rPr>
          <w:rFonts w:ascii="Arial" w:hAnsi="Arial" w:cs="Arial"/>
          <w:sz w:val="24"/>
          <w:szCs w:val="24"/>
        </w:rPr>
      </w:pPr>
      <w:r w:rsidRPr="1804E33B">
        <w:rPr>
          <w:rFonts w:ascii="Arial" w:hAnsi="Arial" w:cs="Arial"/>
          <w:sz w:val="24"/>
          <w:szCs w:val="24"/>
        </w:rPr>
        <w:t xml:space="preserve">CO </w:t>
      </w:r>
      <w:r w:rsidR="7ED0DA8A" w:rsidRPr="1804E33B">
        <w:rPr>
          <w:rFonts w:ascii="Arial" w:hAnsi="Arial" w:cs="Arial"/>
          <w:sz w:val="24"/>
          <w:szCs w:val="24"/>
        </w:rPr>
        <w:t>said</w:t>
      </w:r>
      <w:r w:rsidRPr="1804E33B">
        <w:rPr>
          <w:rFonts w:ascii="Arial" w:hAnsi="Arial" w:cs="Arial"/>
          <w:sz w:val="24"/>
          <w:szCs w:val="24"/>
        </w:rPr>
        <w:t xml:space="preserve"> </w:t>
      </w:r>
      <w:r w:rsidR="0002780F" w:rsidRPr="1804E33B">
        <w:rPr>
          <w:rFonts w:ascii="Arial" w:hAnsi="Arial" w:cs="Arial"/>
          <w:sz w:val="24"/>
          <w:szCs w:val="24"/>
        </w:rPr>
        <w:t xml:space="preserve">it was important </w:t>
      </w:r>
      <w:r w:rsidRPr="1804E33B">
        <w:rPr>
          <w:rFonts w:ascii="Arial" w:hAnsi="Arial" w:cs="Arial"/>
          <w:sz w:val="24"/>
          <w:szCs w:val="24"/>
        </w:rPr>
        <w:t xml:space="preserve">that </w:t>
      </w:r>
      <w:r w:rsidR="00FA5600">
        <w:rPr>
          <w:rFonts w:ascii="Arial" w:hAnsi="Arial" w:cs="Arial"/>
          <w:sz w:val="24"/>
          <w:szCs w:val="24"/>
        </w:rPr>
        <w:t xml:space="preserve">the plan included </w:t>
      </w:r>
      <w:r w:rsidR="00E45055" w:rsidRPr="1804E33B">
        <w:rPr>
          <w:rFonts w:ascii="Arial" w:hAnsi="Arial" w:cs="Arial"/>
          <w:sz w:val="24"/>
          <w:szCs w:val="24"/>
        </w:rPr>
        <w:t>comm</w:t>
      </w:r>
      <w:r w:rsidR="0002780F" w:rsidRPr="1804E33B">
        <w:rPr>
          <w:rFonts w:ascii="Arial" w:hAnsi="Arial" w:cs="Arial"/>
          <w:sz w:val="24"/>
          <w:szCs w:val="24"/>
        </w:rPr>
        <w:t xml:space="preserve">unications </w:t>
      </w:r>
      <w:r w:rsidR="00FA5600">
        <w:rPr>
          <w:rFonts w:ascii="Arial" w:hAnsi="Arial" w:cs="Arial"/>
          <w:sz w:val="24"/>
          <w:szCs w:val="24"/>
        </w:rPr>
        <w:t xml:space="preserve">that </w:t>
      </w:r>
      <w:r w:rsidR="0002780F" w:rsidRPr="1804E33B">
        <w:rPr>
          <w:rFonts w:ascii="Arial" w:hAnsi="Arial" w:cs="Arial"/>
          <w:sz w:val="24"/>
          <w:szCs w:val="24"/>
        </w:rPr>
        <w:t xml:space="preserve">were </w:t>
      </w:r>
      <w:r w:rsidR="00E45055" w:rsidRPr="1804E33B">
        <w:rPr>
          <w:rFonts w:ascii="Arial" w:hAnsi="Arial" w:cs="Arial"/>
          <w:sz w:val="24"/>
          <w:szCs w:val="24"/>
        </w:rPr>
        <w:t>relevant and of interest to the student community</w:t>
      </w:r>
      <w:r w:rsidR="00AC64F2">
        <w:rPr>
          <w:rFonts w:ascii="Arial" w:hAnsi="Arial" w:cs="Arial"/>
          <w:sz w:val="24"/>
          <w:szCs w:val="24"/>
        </w:rPr>
        <w:t xml:space="preserve"> and attention was paid to the language used for that audience</w:t>
      </w:r>
      <w:r w:rsidR="00E45055" w:rsidRPr="1804E33B">
        <w:rPr>
          <w:rFonts w:ascii="Arial" w:hAnsi="Arial" w:cs="Arial"/>
          <w:sz w:val="24"/>
          <w:szCs w:val="24"/>
        </w:rPr>
        <w:t xml:space="preserve">. </w:t>
      </w:r>
      <w:r w:rsidR="00A01DDF" w:rsidRPr="1804E33B">
        <w:rPr>
          <w:rFonts w:ascii="Arial" w:hAnsi="Arial" w:cs="Arial"/>
          <w:sz w:val="24"/>
          <w:szCs w:val="24"/>
        </w:rPr>
        <w:t>A</w:t>
      </w:r>
      <w:r w:rsidRPr="1804E33B">
        <w:rPr>
          <w:rFonts w:ascii="Arial" w:hAnsi="Arial" w:cs="Arial"/>
          <w:sz w:val="24"/>
          <w:szCs w:val="24"/>
        </w:rPr>
        <w:t xml:space="preserve">F </w:t>
      </w:r>
      <w:r w:rsidR="182C5952" w:rsidRPr="1804E33B">
        <w:rPr>
          <w:rFonts w:ascii="Arial" w:hAnsi="Arial" w:cs="Arial"/>
          <w:sz w:val="24"/>
          <w:szCs w:val="24"/>
        </w:rPr>
        <w:t>agreed</w:t>
      </w:r>
      <w:r w:rsidRPr="1804E33B">
        <w:rPr>
          <w:rFonts w:ascii="Arial" w:hAnsi="Arial" w:cs="Arial"/>
          <w:sz w:val="24"/>
          <w:szCs w:val="24"/>
        </w:rPr>
        <w:t xml:space="preserve"> that</w:t>
      </w:r>
      <w:r w:rsidR="00E45055" w:rsidRPr="1804E33B">
        <w:rPr>
          <w:rFonts w:ascii="Arial" w:hAnsi="Arial" w:cs="Arial"/>
          <w:sz w:val="24"/>
          <w:szCs w:val="24"/>
        </w:rPr>
        <w:t xml:space="preserve"> students </w:t>
      </w:r>
      <w:r w:rsidRPr="1804E33B">
        <w:rPr>
          <w:rFonts w:ascii="Arial" w:hAnsi="Arial" w:cs="Arial"/>
          <w:sz w:val="24"/>
          <w:szCs w:val="24"/>
        </w:rPr>
        <w:t xml:space="preserve">can </w:t>
      </w:r>
      <w:r w:rsidR="00437662" w:rsidRPr="1804E33B">
        <w:rPr>
          <w:rFonts w:ascii="Arial" w:hAnsi="Arial" w:cs="Arial"/>
          <w:sz w:val="24"/>
          <w:szCs w:val="24"/>
        </w:rPr>
        <w:t xml:space="preserve">find it difficult to </w:t>
      </w:r>
      <w:r w:rsidR="00E45055" w:rsidRPr="1804E33B">
        <w:rPr>
          <w:rFonts w:ascii="Arial" w:hAnsi="Arial" w:cs="Arial"/>
          <w:sz w:val="24"/>
          <w:szCs w:val="24"/>
        </w:rPr>
        <w:t>access</w:t>
      </w:r>
      <w:r w:rsidR="00437662" w:rsidRPr="1804E33B">
        <w:rPr>
          <w:rFonts w:ascii="Arial" w:hAnsi="Arial" w:cs="Arial"/>
          <w:sz w:val="24"/>
          <w:szCs w:val="24"/>
        </w:rPr>
        <w:t xml:space="preserve"> </w:t>
      </w:r>
      <w:proofErr w:type="gramStart"/>
      <w:r w:rsidR="00437662" w:rsidRPr="1804E33B">
        <w:rPr>
          <w:rFonts w:ascii="Arial" w:hAnsi="Arial" w:cs="Arial"/>
          <w:sz w:val="24"/>
          <w:szCs w:val="24"/>
        </w:rPr>
        <w:t>E&amp;I</w:t>
      </w:r>
      <w:proofErr w:type="gramEnd"/>
      <w:r w:rsidR="03E3F2D1" w:rsidRPr="1804E33B">
        <w:rPr>
          <w:rFonts w:ascii="Arial" w:hAnsi="Arial" w:cs="Arial"/>
          <w:sz w:val="24"/>
          <w:szCs w:val="24"/>
        </w:rPr>
        <w:t xml:space="preserve"> </w:t>
      </w:r>
      <w:r w:rsidR="00E45055" w:rsidRPr="1804E33B">
        <w:rPr>
          <w:rFonts w:ascii="Arial" w:hAnsi="Arial" w:cs="Arial"/>
          <w:sz w:val="24"/>
          <w:szCs w:val="24"/>
        </w:rPr>
        <w:t>information</w:t>
      </w:r>
      <w:r w:rsidRPr="1804E33B">
        <w:rPr>
          <w:rFonts w:ascii="Arial" w:hAnsi="Arial" w:cs="Arial"/>
          <w:sz w:val="24"/>
          <w:szCs w:val="24"/>
        </w:rPr>
        <w:t xml:space="preserve"> </w:t>
      </w:r>
      <w:r w:rsidR="46CE1388" w:rsidRPr="1804E33B">
        <w:rPr>
          <w:rFonts w:ascii="Arial" w:hAnsi="Arial" w:cs="Arial"/>
          <w:sz w:val="24"/>
          <w:szCs w:val="24"/>
        </w:rPr>
        <w:t xml:space="preserve">and offered to </w:t>
      </w:r>
      <w:r w:rsidR="00437662" w:rsidRPr="1804E33B">
        <w:rPr>
          <w:rFonts w:ascii="Arial" w:hAnsi="Arial" w:cs="Arial"/>
          <w:sz w:val="24"/>
          <w:szCs w:val="24"/>
        </w:rPr>
        <w:t>help</w:t>
      </w:r>
      <w:r w:rsidR="00E45055" w:rsidRPr="1804E33B">
        <w:rPr>
          <w:rFonts w:ascii="Arial" w:hAnsi="Arial" w:cs="Arial"/>
          <w:sz w:val="24"/>
          <w:szCs w:val="24"/>
        </w:rPr>
        <w:t xml:space="preserve"> with the students </w:t>
      </w:r>
      <w:proofErr w:type="spellStart"/>
      <w:r w:rsidR="00E45055" w:rsidRPr="1804E33B">
        <w:rPr>
          <w:rFonts w:ascii="Arial" w:hAnsi="Arial" w:cs="Arial"/>
          <w:sz w:val="24"/>
          <w:szCs w:val="24"/>
        </w:rPr>
        <w:t>comms</w:t>
      </w:r>
      <w:proofErr w:type="spellEnd"/>
      <w:r w:rsidR="00E45055" w:rsidRPr="1804E33B">
        <w:rPr>
          <w:rFonts w:ascii="Arial" w:hAnsi="Arial" w:cs="Arial"/>
          <w:sz w:val="24"/>
          <w:szCs w:val="24"/>
        </w:rPr>
        <w:t xml:space="preserve"> plan</w:t>
      </w:r>
      <w:r w:rsidRPr="1804E33B">
        <w:rPr>
          <w:rFonts w:ascii="Arial" w:hAnsi="Arial" w:cs="Arial"/>
          <w:sz w:val="24"/>
          <w:szCs w:val="24"/>
        </w:rPr>
        <w:t>.</w:t>
      </w:r>
    </w:p>
    <w:p w14:paraId="084765E4" w14:textId="4FC32040" w:rsidR="00E45055" w:rsidRPr="00F81157" w:rsidRDefault="00975FDB" w:rsidP="00E45055">
      <w:pPr>
        <w:spacing w:before="240"/>
        <w:rPr>
          <w:rFonts w:ascii="Arial" w:hAnsi="Arial" w:cs="Arial"/>
          <w:sz w:val="24"/>
          <w:szCs w:val="24"/>
        </w:rPr>
      </w:pPr>
      <w:r w:rsidRPr="1804E33B">
        <w:rPr>
          <w:rFonts w:ascii="Arial" w:hAnsi="Arial" w:cs="Arial"/>
          <w:sz w:val="24"/>
          <w:szCs w:val="24"/>
        </w:rPr>
        <w:t xml:space="preserve">LMP asked if it would be timely to encourage staff and students to go onto the EPU webpage and asked if we could share this through the Head of Schools / Services. </w:t>
      </w:r>
    </w:p>
    <w:p w14:paraId="7E738EDF" w14:textId="3CD7DB90" w:rsidR="00E45055" w:rsidRPr="00F81157" w:rsidRDefault="00E45055" w:rsidP="00E45055">
      <w:pPr>
        <w:spacing w:before="240"/>
        <w:rPr>
          <w:rFonts w:ascii="Arial" w:hAnsi="Arial" w:cs="Arial"/>
          <w:sz w:val="24"/>
          <w:szCs w:val="24"/>
        </w:rPr>
      </w:pPr>
      <w:r w:rsidRPr="1804E33B">
        <w:rPr>
          <w:rFonts w:ascii="Arial" w:hAnsi="Arial" w:cs="Arial"/>
          <w:sz w:val="24"/>
          <w:szCs w:val="24"/>
        </w:rPr>
        <w:t>S</w:t>
      </w:r>
      <w:r w:rsidR="30A29254" w:rsidRPr="1804E33B">
        <w:rPr>
          <w:rFonts w:ascii="Arial" w:hAnsi="Arial" w:cs="Arial"/>
          <w:sz w:val="24"/>
          <w:szCs w:val="24"/>
        </w:rPr>
        <w:t>K</w:t>
      </w:r>
      <w:r w:rsidRPr="1804E33B">
        <w:rPr>
          <w:rFonts w:ascii="Arial" w:hAnsi="Arial" w:cs="Arial"/>
          <w:sz w:val="24"/>
          <w:szCs w:val="24"/>
        </w:rPr>
        <w:t>S</w:t>
      </w:r>
      <w:r w:rsidR="00975FDB" w:rsidRPr="1804E33B">
        <w:rPr>
          <w:rFonts w:ascii="Arial" w:hAnsi="Arial" w:cs="Arial"/>
          <w:sz w:val="24"/>
          <w:szCs w:val="24"/>
        </w:rPr>
        <w:t xml:space="preserve"> suggested that we could send the EPU </w:t>
      </w:r>
      <w:r w:rsidRPr="1804E33B">
        <w:rPr>
          <w:rFonts w:ascii="Arial" w:hAnsi="Arial" w:cs="Arial"/>
          <w:sz w:val="24"/>
          <w:szCs w:val="24"/>
        </w:rPr>
        <w:t xml:space="preserve">newsletter to </w:t>
      </w:r>
      <w:r w:rsidR="00975FDB" w:rsidRPr="1804E33B">
        <w:rPr>
          <w:rFonts w:ascii="Arial" w:hAnsi="Arial" w:cs="Arial"/>
          <w:sz w:val="24"/>
          <w:szCs w:val="24"/>
        </w:rPr>
        <w:t>the Deans and a</w:t>
      </w:r>
      <w:r w:rsidRPr="1804E33B">
        <w:rPr>
          <w:rFonts w:ascii="Arial" w:hAnsi="Arial" w:cs="Arial"/>
          <w:sz w:val="24"/>
          <w:szCs w:val="24"/>
        </w:rPr>
        <w:t>sk them to send it out</w:t>
      </w:r>
      <w:r w:rsidR="6AF08F1D" w:rsidRPr="1804E33B">
        <w:rPr>
          <w:rFonts w:ascii="Arial" w:hAnsi="Arial" w:cs="Arial"/>
          <w:sz w:val="24"/>
          <w:szCs w:val="24"/>
        </w:rPr>
        <w:t xml:space="preserve">. EPU </w:t>
      </w:r>
      <w:r w:rsidRPr="1804E33B">
        <w:rPr>
          <w:rFonts w:ascii="Arial" w:hAnsi="Arial" w:cs="Arial"/>
          <w:sz w:val="24"/>
          <w:szCs w:val="24"/>
        </w:rPr>
        <w:t xml:space="preserve">can </w:t>
      </w:r>
      <w:r w:rsidR="2DF0E677" w:rsidRPr="1804E33B">
        <w:rPr>
          <w:rFonts w:ascii="Arial" w:hAnsi="Arial" w:cs="Arial"/>
          <w:sz w:val="24"/>
          <w:szCs w:val="24"/>
        </w:rPr>
        <w:t xml:space="preserve">also </w:t>
      </w:r>
      <w:r w:rsidRPr="1804E33B">
        <w:rPr>
          <w:rFonts w:ascii="Arial" w:hAnsi="Arial" w:cs="Arial"/>
          <w:sz w:val="24"/>
          <w:szCs w:val="24"/>
        </w:rPr>
        <w:t>use the</w:t>
      </w:r>
      <w:r w:rsidR="009751C9">
        <w:rPr>
          <w:rFonts w:ascii="Arial" w:hAnsi="Arial" w:cs="Arial"/>
          <w:sz w:val="24"/>
          <w:szCs w:val="24"/>
        </w:rPr>
        <w:t>ir</w:t>
      </w:r>
      <w:r w:rsidRPr="1804E33B">
        <w:rPr>
          <w:rFonts w:ascii="Arial" w:hAnsi="Arial" w:cs="Arial"/>
          <w:sz w:val="24"/>
          <w:szCs w:val="24"/>
        </w:rPr>
        <w:t xml:space="preserve"> blog</w:t>
      </w:r>
      <w:r w:rsidR="0A7CBC5D" w:rsidRPr="1804E33B">
        <w:rPr>
          <w:rFonts w:ascii="Arial" w:hAnsi="Arial" w:cs="Arial"/>
          <w:sz w:val="24"/>
          <w:szCs w:val="24"/>
        </w:rPr>
        <w:t xml:space="preserve"> to </w:t>
      </w:r>
      <w:r w:rsidR="009751C9">
        <w:rPr>
          <w:rFonts w:ascii="Arial" w:hAnsi="Arial" w:cs="Arial"/>
          <w:sz w:val="24"/>
          <w:szCs w:val="24"/>
        </w:rPr>
        <w:t>share</w:t>
      </w:r>
      <w:r w:rsidR="0A7CBC5D" w:rsidRPr="1804E33B">
        <w:rPr>
          <w:rFonts w:ascii="Arial" w:hAnsi="Arial" w:cs="Arial"/>
          <w:sz w:val="24"/>
          <w:szCs w:val="24"/>
        </w:rPr>
        <w:t xml:space="preserve"> key messages</w:t>
      </w:r>
      <w:r w:rsidRPr="1804E33B">
        <w:rPr>
          <w:rFonts w:ascii="Arial" w:hAnsi="Arial" w:cs="Arial"/>
          <w:sz w:val="24"/>
          <w:szCs w:val="24"/>
        </w:rPr>
        <w:t xml:space="preserve">. </w:t>
      </w:r>
    </w:p>
    <w:p w14:paraId="665C4FA5" w14:textId="4C16B417" w:rsidR="00E45055" w:rsidRDefault="00E45055" w:rsidP="00E45055">
      <w:pPr>
        <w:spacing w:before="240"/>
        <w:rPr>
          <w:rFonts w:ascii="Arial" w:hAnsi="Arial" w:cs="Arial"/>
          <w:sz w:val="24"/>
          <w:szCs w:val="24"/>
        </w:rPr>
      </w:pPr>
      <w:r w:rsidRPr="1804E33B">
        <w:rPr>
          <w:rFonts w:ascii="Arial" w:hAnsi="Arial" w:cs="Arial"/>
          <w:sz w:val="24"/>
          <w:szCs w:val="24"/>
        </w:rPr>
        <w:t>A</w:t>
      </w:r>
      <w:r w:rsidR="00975FDB" w:rsidRPr="1804E33B">
        <w:rPr>
          <w:rFonts w:ascii="Arial" w:hAnsi="Arial" w:cs="Arial"/>
          <w:sz w:val="24"/>
          <w:szCs w:val="24"/>
        </w:rPr>
        <w:t xml:space="preserve">F mentioned that it is not always effective </w:t>
      </w:r>
      <w:r w:rsidRPr="1804E33B">
        <w:rPr>
          <w:rFonts w:ascii="Arial" w:hAnsi="Arial" w:cs="Arial"/>
          <w:sz w:val="24"/>
          <w:szCs w:val="24"/>
        </w:rPr>
        <w:t xml:space="preserve">to ask people to look at </w:t>
      </w:r>
      <w:r w:rsidR="00975FDB" w:rsidRPr="1804E33B">
        <w:rPr>
          <w:rFonts w:ascii="Arial" w:hAnsi="Arial" w:cs="Arial"/>
          <w:sz w:val="24"/>
          <w:szCs w:val="24"/>
        </w:rPr>
        <w:t xml:space="preserve">a </w:t>
      </w:r>
      <w:r w:rsidRPr="1804E33B">
        <w:rPr>
          <w:rFonts w:ascii="Arial" w:hAnsi="Arial" w:cs="Arial"/>
          <w:sz w:val="24"/>
          <w:szCs w:val="24"/>
        </w:rPr>
        <w:t xml:space="preserve">website, </w:t>
      </w:r>
      <w:r w:rsidR="2AAFC0B2" w:rsidRPr="1804E33B">
        <w:rPr>
          <w:rFonts w:ascii="Arial" w:hAnsi="Arial" w:cs="Arial"/>
          <w:sz w:val="24"/>
          <w:szCs w:val="24"/>
        </w:rPr>
        <w:t xml:space="preserve">so </w:t>
      </w:r>
      <w:r w:rsidR="00437662" w:rsidRPr="1804E33B">
        <w:rPr>
          <w:rFonts w:ascii="Arial" w:hAnsi="Arial" w:cs="Arial"/>
          <w:sz w:val="24"/>
          <w:szCs w:val="24"/>
        </w:rPr>
        <w:t xml:space="preserve">we </w:t>
      </w:r>
      <w:r w:rsidR="2AAFC0B2" w:rsidRPr="1804E33B">
        <w:rPr>
          <w:rFonts w:ascii="Arial" w:hAnsi="Arial" w:cs="Arial"/>
          <w:sz w:val="24"/>
          <w:szCs w:val="24"/>
        </w:rPr>
        <w:t xml:space="preserve">should </w:t>
      </w:r>
      <w:r w:rsidR="00437662" w:rsidRPr="1804E33B">
        <w:rPr>
          <w:rFonts w:ascii="Arial" w:hAnsi="Arial" w:cs="Arial"/>
          <w:sz w:val="24"/>
          <w:szCs w:val="24"/>
        </w:rPr>
        <w:t xml:space="preserve">also </w:t>
      </w:r>
      <w:r w:rsidR="2AAFC0B2" w:rsidRPr="1804E33B">
        <w:rPr>
          <w:rFonts w:ascii="Arial" w:hAnsi="Arial" w:cs="Arial"/>
          <w:sz w:val="24"/>
          <w:szCs w:val="24"/>
        </w:rPr>
        <w:t xml:space="preserve">look at </w:t>
      </w:r>
      <w:r w:rsidRPr="1804E33B">
        <w:rPr>
          <w:rFonts w:ascii="Arial" w:hAnsi="Arial" w:cs="Arial"/>
          <w:sz w:val="24"/>
          <w:szCs w:val="24"/>
        </w:rPr>
        <w:t xml:space="preserve">how we </w:t>
      </w:r>
      <w:r w:rsidR="7E1A438F" w:rsidRPr="1804E33B">
        <w:rPr>
          <w:rFonts w:ascii="Arial" w:hAnsi="Arial" w:cs="Arial"/>
          <w:sz w:val="24"/>
          <w:szCs w:val="24"/>
        </w:rPr>
        <w:t xml:space="preserve">can </w:t>
      </w:r>
      <w:r w:rsidRPr="1804E33B">
        <w:rPr>
          <w:rFonts w:ascii="Arial" w:hAnsi="Arial" w:cs="Arial"/>
          <w:sz w:val="24"/>
          <w:szCs w:val="24"/>
        </w:rPr>
        <w:t>feed info</w:t>
      </w:r>
      <w:r w:rsidR="001F6D55">
        <w:rPr>
          <w:rFonts w:ascii="Arial" w:hAnsi="Arial" w:cs="Arial"/>
          <w:sz w:val="24"/>
          <w:szCs w:val="24"/>
        </w:rPr>
        <w:t>rmation</w:t>
      </w:r>
      <w:r w:rsidRPr="1804E33B">
        <w:rPr>
          <w:rFonts w:ascii="Arial" w:hAnsi="Arial" w:cs="Arial"/>
          <w:sz w:val="24"/>
          <w:szCs w:val="24"/>
        </w:rPr>
        <w:t xml:space="preserve"> </w:t>
      </w:r>
      <w:r w:rsidR="001F6D55">
        <w:rPr>
          <w:rFonts w:ascii="Arial" w:hAnsi="Arial" w:cs="Arial"/>
          <w:sz w:val="24"/>
          <w:szCs w:val="24"/>
        </w:rPr>
        <w:t>in</w:t>
      </w:r>
      <w:r w:rsidRPr="1804E33B">
        <w:rPr>
          <w:rFonts w:ascii="Arial" w:hAnsi="Arial" w:cs="Arial"/>
          <w:sz w:val="24"/>
          <w:szCs w:val="24"/>
        </w:rPr>
        <w:t>to existing comm</w:t>
      </w:r>
      <w:r w:rsidR="00437662" w:rsidRPr="1804E33B">
        <w:rPr>
          <w:rFonts w:ascii="Arial" w:hAnsi="Arial" w:cs="Arial"/>
          <w:sz w:val="24"/>
          <w:szCs w:val="24"/>
        </w:rPr>
        <w:t>unication</w:t>
      </w:r>
      <w:r w:rsidRPr="1804E33B">
        <w:rPr>
          <w:rFonts w:ascii="Arial" w:hAnsi="Arial" w:cs="Arial"/>
          <w:sz w:val="24"/>
          <w:szCs w:val="24"/>
        </w:rPr>
        <w:t xml:space="preserve">s. </w:t>
      </w:r>
    </w:p>
    <w:p w14:paraId="1B74DF47" w14:textId="36C51986" w:rsidR="005E31B1" w:rsidRDefault="00A01DDF" w:rsidP="00A01DDF">
      <w:pPr>
        <w:spacing w:before="240"/>
        <w:rPr>
          <w:rFonts w:ascii="Arial" w:hAnsi="Arial" w:cs="Arial"/>
          <w:b/>
          <w:bCs/>
          <w:sz w:val="24"/>
          <w:szCs w:val="24"/>
        </w:rPr>
      </w:pPr>
      <w:r w:rsidRPr="0002780F">
        <w:rPr>
          <w:rFonts w:ascii="Arial" w:hAnsi="Arial" w:cs="Arial"/>
          <w:b/>
          <w:bCs/>
          <w:sz w:val="24"/>
          <w:szCs w:val="24"/>
        </w:rPr>
        <w:t>ACTION</w:t>
      </w:r>
      <w:r w:rsidR="005E31B1">
        <w:rPr>
          <w:rFonts w:ascii="Arial" w:hAnsi="Arial" w:cs="Arial"/>
          <w:b/>
          <w:bCs/>
          <w:sz w:val="24"/>
          <w:szCs w:val="24"/>
        </w:rPr>
        <w:t>S</w:t>
      </w:r>
      <w:r w:rsidRPr="0002780F">
        <w:rPr>
          <w:rFonts w:ascii="Arial" w:hAnsi="Arial" w:cs="Arial"/>
          <w:b/>
          <w:bCs/>
          <w:sz w:val="24"/>
          <w:szCs w:val="24"/>
        </w:rPr>
        <w:t>:</w:t>
      </w:r>
      <w:r>
        <w:rPr>
          <w:rFonts w:ascii="Arial" w:hAnsi="Arial" w:cs="Arial"/>
          <w:b/>
          <w:bCs/>
          <w:sz w:val="24"/>
          <w:szCs w:val="24"/>
        </w:rPr>
        <w:t xml:space="preserve">  </w:t>
      </w:r>
      <w:r w:rsidR="005E31B1">
        <w:rPr>
          <w:rFonts w:ascii="Arial" w:hAnsi="Arial" w:cs="Arial"/>
          <w:b/>
          <w:bCs/>
          <w:sz w:val="24"/>
          <w:szCs w:val="24"/>
        </w:rPr>
        <w:t>SKS to share d</w:t>
      </w:r>
      <w:r>
        <w:rPr>
          <w:rFonts w:ascii="Arial" w:hAnsi="Arial" w:cs="Arial"/>
          <w:b/>
          <w:bCs/>
          <w:sz w:val="24"/>
          <w:szCs w:val="24"/>
        </w:rPr>
        <w:t xml:space="preserve">etails of the EPU website with </w:t>
      </w:r>
      <w:r w:rsidR="005E31B1">
        <w:rPr>
          <w:rFonts w:ascii="Arial" w:hAnsi="Arial" w:cs="Arial"/>
          <w:b/>
          <w:bCs/>
          <w:sz w:val="24"/>
          <w:szCs w:val="24"/>
        </w:rPr>
        <w:t xml:space="preserve">Deans and </w:t>
      </w:r>
      <w:r>
        <w:rPr>
          <w:rFonts w:ascii="Arial" w:hAnsi="Arial" w:cs="Arial"/>
          <w:b/>
          <w:bCs/>
          <w:sz w:val="24"/>
          <w:szCs w:val="24"/>
        </w:rPr>
        <w:t>H</w:t>
      </w:r>
      <w:r w:rsidR="005E31B1">
        <w:rPr>
          <w:rFonts w:ascii="Arial" w:hAnsi="Arial" w:cs="Arial"/>
          <w:b/>
          <w:bCs/>
          <w:sz w:val="24"/>
          <w:szCs w:val="24"/>
        </w:rPr>
        <w:t>eads of School/Service.</w:t>
      </w:r>
    </w:p>
    <w:p w14:paraId="4270EBD7" w14:textId="50ED9B12" w:rsidR="005E31B1" w:rsidRDefault="005E31B1" w:rsidP="00A01DDF">
      <w:pPr>
        <w:spacing w:before="240"/>
        <w:rPr>
          <w:rFonts w:ascii="Arial" w:hAnsi="Arial" w:cs="Arial"/>
          <w:b/>
          <w:bCs/>
          <w:sz w:val="24"/>
          <w:szCs w:val="24"/>
        </w:rPr>
      </w:pPr>
      <w:r>
        <w:rPr>
          <w:rFonts w:ascii="Arial" w:hAnsi="Arial" w:cs="Arial"/>
          <w:b/>
          <w:bCs/>
          <w:sz w:val="24"/>
          <w:szCs w:val="24"/>
        </w:rPr>
        <w:t>EPU to send EPU Update to Deans and make them aware of updates to the EPU blog.</w:t>
      </w:r>
    </w:p>
    <w:p w14:paraId="5290B46D" w14:textId="222C603E" w:rsidR="00A01DDF" w:rsidRPr="0002780F" w:rsidRDefault="00A01DDF" w:rsidP="00A01DDF">
      <w:pPr>
        <w:spacing w:before="240"/>
        <w:rPr>
          <w:rFonts w:ascii="Arial" w:hAnsi="Arial" w:cs="Arial"/>
          <w:b/>
          <w:bCs/>
          <w:sz w:val="24"/>
          <w:szCs w:val="24"/>
        </w:rPr>
      </w:pPr>
      <w:r>
        <w:rPr>
          <w:rFonts w:ascii="Arial" w:hAnsi="Arial" w:cs="Arial"/>
          <w:b/>
          <w:bCs/>
          <w:sz w:val="24"/>
          <w:szCs w:val="24"/>
        </w:rPr>
        <w:t>All to send ideas and comments that may help improve communications to Gillian Neild.</w:t>
      </w:r>
    </w:p>
    <w:p w14:paraId="77DFC480" w14:textId="6D7C2EDB" w:rsidR="00F30F1F" w:rsidRPr="006A5C73" w:rsidRDefault="00F30F1F" w:rsidP="006A5C73">
      <w:pPr>
        <w:spacing w:line="276" w:lineRule="auto"/>
        <w:rPr>
          <w:rFonts w:ascii="Arial" w:hAnsi="Arial" w:cs="Arial"/>
          <w:sz w:val="24"/>
          <w:szCs w:val="24"/>
          <w:lang w:eastAsia="en-GB"/>
        </w:rPr>
      </w:pPr>
      <w:r w:rsidRPr="00F30F1F">
        <w:rPr>
          <w:rFonts w:ascii="Arial" w:eastAsia="Arial" w:hAnsi="Arial" w:cs="Arial"/>
          <w:sz w:val="24"/>
          <w:szCs w:val="24"/>
        </w:rPr>
        <w:t>---------------------------------------------------------------------------------------------------------------</w:t>
      </w:r>
    </w:p>
    <w:p w14:paraId="3F4C7D09" w14:textId="123E3764" w:rsidR="00975FDB" w:rsidRPr="00975FDB" w:rsidRDefault="00975FDB" w:rsidP="00975FDB">
      <w:pPr>
        <w:spacing w:before="240" w:after="120" w:line="240" w:lineRule="auto"/>
        <w:rPr>
          <w:rFonts w:ascii="Arial" w:hAnsi="Arial" w:cs="Arial"/>
          <w:b/>
          <w:bCs/>
          <w:sz w:val="24"/>
          <w:szCs w:val="24"/>
        </w:rPr>
      </w:pPr>
      <w:r w:rsidRPr="00975FDB">
        <w:rPr>
          <w:rFonts w:ascii="Arial" w:hAnsi="Arial" w:cs="Arial"/>
          <w:b/>
          <w:bCs/>
          <w:sz w:val="24"/>
          <w:szCs w:val="24"/>
        </w:rPr>
        <w:t>Further development of the E&amp;I structures – relationship of E&amp;IDG and Faculty/Service E&amp;I Committees</w:t>
      </w:r>
    </w:p>
    <w:p w14:paraId="7057EC18" w14:textId="74CDC84E" w:rsidR="009D289A" w:rsidRDefault="00B92DF6" w:rsidP="00975FDB">
      <w:pPr>
        <w:spacing w:before="240"/>
        <w:rPr>
          <w:rFonts w:ascii="Arial" w:hAnsi="Arial" w:cs="Arial"/>
          <w:sz w:val="24"/>
          <w:szCs w:val="24"/>
        </w:rPr>
      </w:pPr>
      <w:r>
        <w:rPr>
          <w:rFonts w:ascii="Arial" w:hAnsi="Arial" w:cs="Arial"/>
          <w:sz w:val="24"/>
          <w:szCs w:val="24"/>
        </w:rPr>
        <w:t>CO</w:t>
      </w:r>
      <w:r w:rsidR="00C374FC" w:rsidRPr="006A5C73">
        <w:rPr>
          <w:rFonts w:ascii="Arial" w:hAnsi="Arial" w:cs="Arial"/>
          <w:sz w:val="24"/>
          <w:szCs w:val="24"/>
        </w:rPr>
        <w:t xml:space="preserve"> explained that the</w:t>
      </w:r>
      <w:r>
        <w:rPr>
          <w:rFonts w:ascii="Arial" w:hAnsi="Arial" w:cs="Arial"/>
          <w:sz w:val="24"/>
          <w:szCs w:val="24"/>
        </w:rPr>
        <w:t xml:space="preserve"> new governance arrangements </w:t>
      </w:r>
      <w:r w:rsidR="00374E14">
        <w:rPr>
          <w:rFonts w:ascii="Arial" w:hAnsi="Arial" w:cs="Arial"/>
          <w:sz w:val="24"/>
          <w:szCs w:val="24"/>
        </w:rPr>
        <w:t>for the</w:t>
      </w:r>
      <w:r>
        <w:rPr>
          <w:rFonts w:ascii="Arial" w:hAnsi="Arial" w:cs="Arial"/>
          <w:sz w:val="24"/>
          <w:szCs w:val="24"/>
        </w:rPr>
        <w:t xml:space="preserve"> E&amp;IB and E&amp;IDG</w:t>
      </w:r>
      <w:r w:rsidR="00374E14">
        <w:rPr>
          <w:rFonts w:ascii="Arial" w:hAnsi="Arial" w:cs="Arial"/>
          <w:sz w:val="24"/>
          <w:szCs w:val="24"/>
        </w:rPr>
        <w:t xml:space="preserve"> had been </w:t>
      </w:r>
      <w:r w:rsidR="00AD7560">
        <w:rPr>
          <w:rFonts w:ascii="Arial" w:hAnsi="Arial" w:cs="Arial"/>
          <w:sz w:val="24"/>
          <w:szCs w:val="24"/>
        </w:rPr>
        <w:t>impleme</w:t>
      </w:r>
      <w:r w:rsidR="00374E14">
        <w:rPr>
          <w:rFonts w:ascii="Arial" w:hAnsi="Arial" w:cs="Arial"/>
          <w:sz w:val="24"/>
          <w:szCs w:val="24"/>
        </w:rPr>
        <w:t>nted, and further development of the E&amp;I structure would follow</w:t>
      </w:r>
      <w:r>
        <w:rPr>
          <w:rFonts w:ascii="Arial" w:hAnsi="Arial" w:cs="Arial"/>
          <w:sz w:val="24"/>
          <w:szCs w:val="24"/>
        </w:rPr>
        <w:t xml:space="preserve">. During the current session, </w:t>
      </w:r>
      <w:r w:rsidR="00030600">
        <w:rPr>
          <w:rFonts w:ascii="Arial" w:hAnsi="Arial" w:cs="Arial"/>
          <w:sz w:val="24"/>
          <w:szCs w:val="24"/>
        </w:rPr>
        <w:t xml:space="preserve">this </w:t>
      </w:r>
      <w:r>
        <w:rPr>
          <w:rFonts w:ascii="Arial" w:hAnsi="Arial" w:cs="Arial"/>
          <w:sz w:val="24"/>
          <w:szCs w:val="24"/>
        </w:rPr>
        <w:t xml:space="preserve">would </w:t>
      </w:r>
      <w:r w:rsidR="00030600">
        <w:rPr>
          <w:rFonts w:ascii="Arial" w:hAnsi="Arial" w:cs="Arial"/>
          <w:sz w:val="24"/>
          <w:szCs w:val="24"/>
        </w:rPr>
        <w:t>include</w:t>
      </w:r>
      <w:r>
        <w:rPr>
          <w:rFonts w:ascii="Arial" w:hAnsi="Arial" w:cs="Arial"/>
          <w:sz w:val="24"/>
          <w:szCs w:val="24"/>
        </w:rPr>
        <w:t xml:space="preserve"> defin</w:t>
      </w:r>
      <w:r w:rsidR="00030600">
        <w:rPr>
          <w:rFonts w:ascii="Arial" w:hAnsi="Arial" w:cs="Arial"/>
          <w:sz w:val="24"/>
          <w:szCs w:val="24"/>
        </w:rPr>
        <w:t>ing</w:t>
      </w:r>
      <w:r>
        <w:rPr>
          <w:rFonts w:ascii="Arial" w:hAnsi="Arial" w:cs="Arial"/>
          <w:sz w:val="24"/>
          <w:szCs w:val="24"/>
        </w:rPr>
        <w:t xml:space="preserve"> the relationship between E&amp;IDG and the Faculty/Service E&amp;I committees and the roles of Faculty/Service representatives</w:t>
      </w:r>
      <w:r w:rsidR="00975FDB" w:rsidRPr="00F81157">
        <w:rPr>
          <w:rFonts w:ascii="Arial" w:hAnsi="Arial" w:cs="Arial"/>
          <w:sz w:val="24"/>
          <w:szCs w:val="24"/>
        </w:rPr>
        <w:t xml:space="preserve">. </w:t>
      </w:r>
    </w:p>
    <w:p w14:paraId="6FD58893" w14:textId="0158D3CC" w:rsidR="00975FDB" w:rsidRPr="00F81157" w:rsidRDefault="00975FDB" w:rsidP="00975FDB">
      <w:pPr>
        <w:spacing w:before="240"/>
        <w:rPr>
          <w:rFonts w:ascii="Arial" w:hAnsi="Arial" w:cs="Arial"/>
          <w:sz w:val="24"/>
          <w:szCs w:val="24"/>
        </w:rPr>
      </w:pPr>
      <w:r w:rsidRPr="1804E33B">
        <w:rPr>
          <w:rFonts w:ascii="Arial" w:hAnsi="Arial" w:cs="Arial"/>
          <w:sz w:val="24"/>
          <w:szCs w:val="24"/>
        </w:rPr>
        <w:t>V</w:t>
      </w:r>
      <w:r w:rsidR="00C374FC" w:rsidRPr="1804E33B">
        <w:rPr>
          <w:rFonts w:ascii="Arial" w:hAnsi="Arial" w:cs="Arial"/>
          <w:sz w:val="24"/>
          <w:szCs w:val="24"/>
        </w:rPr>
        <w:t xml:space="preserve">D </w:t>
      </w:r>
      <w:r w:rsidR="006438B7">
        <w:rPr>
          <w:rFonts w:ascii="Arial" w:hAnsi="Arial" w:cs="Arial"/>
          <w:sz w:val="24"/>
          <w:szCs w:val="24"/>
        </w:rPr>
        <w:t xml:space="preserve">said </w:t>
      </w:r>
      <w:r w:rsidR="006A5C73" w:rsidRPr="1804E33B">
        <w:rPr>
          <w:rFonts w:ascii="Arial" w:hAnsi="Arial" w:cs="Arial"/>
          <w:sz w:val="24"/>
          <w:szCs w:val="24"/>
        </w:rPr>
        <w:t xml:space="preserve">that </w:t>
      </w:r>
      <w:r w:rsidR="000D2D9E">
        <w:rPr>
          <w:rFonts w:ascii="Arial" w:hAnsi="Arial" w:cs="Arial"/>
          <w:sz w:val="24"/>
          <w:szCs w:val="24"/>
        </w:rPr>
        <w:t xml:space="preserve">‘concept maps’ </w:t>
      </w:r>
      <w:r w:rsidR="006438B7">
        <w:rPr>
          <w:rFonts w:ascii="Arial" w:hAnsi="Arial" w:cs="Arial"/>
          <w:sz w:val="24"/>
          <w:szCs w:val="24"/>
        </w:rPr>
        <w:t xml:space="preserve">had been successfully used in EPS </w:t>
      </w:r>
      <w:r w:rsidR="000D2D9E">
        <w:rPr>
          <w:rFonts w:ascii="Arial" w:hAnsi="Arial" w:cs="Arial"/>
          <w:sz w:val="24"/>
          <w:szCs w:val="24"/>
        </w:rPr>
        <w:t>to help improve understanding of communication</w:t>
      </w:r>
      <w:r w:rsidR="006438B7">
        <w:rPr>
          <w:rFonts w:ascii="Arial" w:hAnsi="Arial" w:cs="Arial"/>
          <w:sz w:val="24"/>
          <w:szCs w:val="24"/>
        </w:rPr>
        <w:t xml:space="preserve"> challenges, and suggested that they would be a useful tool for EPU to use in local conversations with individual faculties</w:t>
      </w:r>
      <w:r w:rsidRPr="1804E33B">
        <w:rPr>
          <w:rFonts w:ascii="Arial" w:hAnsi="Arial" w:cs="Arial"/>
          <w:sz w:val="24"/>
          <w:szCs w:val="24"/>
        </w:rPr>
        <w:t xml:space="preserve">. </w:t>
      </w:r>
    </w:p>
    <w:p w14:paraId="15E06018" w14:textId="55C6279B" w:rsidR="00975FDB" w:rsidRDefault="006A5C73" w:rsidP="00975FDB">
      <w:pPr>
        <w:spacing w:before="240"/>
        <w:rPr>
          <w:rFonts w:ascii="Arial" w:hAnsi="Arial" w:cs="Arial"/>
          <w:b/>
          <w:bCs/>
          <w:sz w:val="24"/>
          <w:szCs w:val="24"/>
        </w:rPr>
      </w:pPr>
      <w:r w:rsidRPr="006A5C73">
        <w:rPr>
          <w:rFonts w:ascii="Arial" w:hAnsi="Arial" w:cs="Arial"/>
          <w:b/>
          <w:bCs/>
          <w:sz w:val="24"/>
          <w:szCs w:val="24"/>
        </w:rPr>
        <w:t>A</w:t>
      </w:r>
      <w:r w:rsidR="002F5781">
        <w:rPr>
          <w:rFonts w:ascii="Arial" w:hAnsi="Arial" w:cs="Arial"/>
          <w:b/>
          <w:bCs/>
          <w:sz w:val="24"/>
          <w:szCs w:val="24"/>
        </w:rPr>
        <w:t>CTION</w:t>
      </w:r>
      <w:r w:rsidRPr="006A5C73">
        <w:rPr>
          <w:rFonts w:ascii="Arial" w:hAnsi="Arial" w:cs="Arial"/>
          <w:b/>
          <w:bCs/>
          <w:sz w:val="24"/>
          <w:szCs w:val="24"/>
        </w:rPr>
        <w:t xml:space="preserve">: </w:t>
      </w:r>
      <w:r w:rsidR="00DC3F1C">
        <w:rPr>
          <w:rFonts w:ascii="Arial" w:hAnsi="Arial" w:cs="Arial"/>
          <w:b/>
          <w:bCs/>
          <w:sz w:val="24"/>
          <w:szCs w:val="24"/>
        </w:rPr>
        <w:t>EPU</w:t>
      </w:r>
      <w:r w:rsidRPr="006A5C73">
        <w:rPr>
          <w:rFonts w:ascii="Arial" w:hAnsi="Arial" w:cs="Arial"/>
          <w:b/>
          <w:bCs/>
          <w:sz w:val="24"/>
          <w:szCs w:val="24"/>
        </w:rPr>
        <w:t xml:space="preserve"> to </w:t>
      </w:r>
      <w:r w:rsidR="000D2D9E">
        <w:rPr>
          <w:rFonts w:ascii="Arial" w:hAnsi="Arial" w:cs="Arial"/>
          <w:b/>
          <w:bCs/>
          <w:sz w:val="24"/>
          <w:szCs w:val="24"/>
        </w:rPr>
        <w:t xml:space="preserve">meet with VD to </w:t>
      </w:r>
      <w:r w:rsidR="006438B7">
        <w:rPr>
          <w:rFonts w:ascii="Arial" w:hAnsi="Arial" w:cs="Arial"/>
          <w:b/>
          <w:bCs/>
          <w:sz w:val="24"/>
          <w:szCs w:val="24"/>
        </w:rPr>
        <w:t>discuss how concept maps have been used in EPS, and might be used more widely</w:t>
      </w:r>
      <w:r w:rsidRPr="006A5C73">
        <w:rPr>
          <w:rFonts w:ascii="Arial" w:hAnsi="Arial" w:cs="Arial"/>
          <w:b/>
          <w:bCs/>
          <w:sz w:val="24"/>
          <w:szCs w:val="24"/>
        </w:rPr>
        <w:t xml:space="preserve">. </w:t>
      </w:r>
      <w:r w:rsidR="00975FDB" w:rsidRPr="006A5C73">
        <w:rPr>
          <w:rFonts w:ascii="Arial" w:hAnsi="Arial" w:cs="Arial"/>
          <w:b/>
          <w:bCs/>
          <w:sz w:val="24"/>
          <w:szCs w:val="24"/>
        </w:rPr>
        <w:t xml:space="preserve"> </w:t>
      </w:r>
    </w:p>
    <w:p w14:paraId="1B93438F" w14:textId="77777777" w:rsidR="00BB5D45" w:rsidRDefault="00BB5D45" w:rsidP="00BB5D45">
      <w:pPr>
        <w:spacing w:before="240" w:after="120" w:line="276" w:lineRule="auto"/>
        <w:rPr>
          <w:rFonts w:ascii="Arial" w:hAnsi="Arial" w:cs="Arial"/>
          <w:sz w:val="24"/>
          <w:szCs w:val="24"/>
        </w:rPr>
      </w:pPr>
      <w:r>
        <w:rPr>
          <w:rFonts w:ascii="Arial" w:hAnsi="Arial" w:cs="Arial"/>
          <w:sz w:val="24"/>
          <w:szCs w:val="24"/>
        </w:rPr>
        <w:t>___________________________________________________________________</w:t>
      </w:r>
    </w:p>
    <w:p w14:paraId="50D63FFC" w14:textId="77777777" w:rsidR="006438B7" w:rsidRDefault="006438B7" w:rsidP="00BB5D45">
      <w:pPr>
        <w:spacing w:after="240" w:line="276" w:lineRule="auto"/>
        <w:rPr>
          <w:rFonts w:ascii="Arial" w:hAnsi="Arial" w:cs="Arial"/>
          <w:b/>
          <w:bCs/>
          <w:sz w:val="24"/>
          <w:szCs w:val="24"/>
          <w:u w:val="single"/>
        </w:rPr>
      </w:pPr>
    </w:p>
    <w:p w14:paraId="1B88DC5E" w14:textId="77777777" w:rsidR="006438B7" w:rsidRDefault="006438B7" w:rsidP="00BB5D45">
      <w:pPr>
        <w:spacing w:after="240" w:line="276" w:lineRule="auto"/>
        <w:rPr>
          <w:rFonts w:ascii="Arial" w:hAnsi="Arial" w:cs="Arial"/>
          <w:b/>
          <w:bCs/>
          <w:sz w:val="24"/>
          <w:szCs w:val="24"/>
          <w:u w:val="single"/>
        </w:rPr>
      </w:pPr>
    </w:p>
    <w:p w14:paraId="4D2C3B57" w14:textId="51B4AE20" w:rsidR="00BB5D45" w:rsidRPr="00BB5D45" w:rsidRDefault="006438B7" w:rsidP="00BB5D45">
      <w:pPr>
        <w:spacing w:after="240" w:line="276" w:lineRule="auto"/>
        <w:rPr>
          <w:rFonts w:ascii="Arial" w:hAnsi="Arial" w:cs="Arial"/>
          <w:b/>
          <w:bCs/>
          <w:sz w:val="24"/>
          <w:szCs w:val="24"/>
          <w:u w:val="single"/>
        </w:rPr>
      </w:pPr>
      <w:r>
        <w:rPr>
          <w:rFonts w:ascii="Arial" w:hAnsi="Arial" w:cs="Arial"/>
          <w:b/>
          <w:bCs/>
          <w:sz w:val="24"/>
          <w:szCs w:val="24"/>
          <w:u w:val="single"/>
        </w:rPr>
        <w:lastRenderedPageBreak/>
        <w:t>I</w:t>
      </w:r>
      <w:r w:rsidR="00BB5D45" w:rsidRPr="00BB5D45">
        <w:rPr>
          <w:rFonts w:ascii="Arial" w:hAnsi="Arial" w:cs="Arial"/>
          <w:b/>
          <w:bCs/>
          <w:sz w:val="24"/>
          <w:szCs w:val="24"/>
          <w:u w:val="single"/>
        </w:rPr>
        <w:t>tems raised by members and other items</w:t>
      </w:r>
    </w:p>
    <w:p w14:paraId="2DA9AAC0" w14:textId="4AB0905C" w:rsidR="00BB5D45" w:rsidRDefault="00BB5D45" w:rsidP="00BB5D45">
      <w:pPr>
        <w:spacing w:before="240" w:after="120" w:line="276" w:lineRule="auto"/>
        <w:rPr>
          <w:rFonts w:ascii="Arial" w:hAnsi="Arial" w:cs="Arial"/>
          <w:sz w:val="24"/>
          <w:szCs w:val="24"/>
        </w:rPr>
      </w:pPr>
      <w:r>
        <w:rPr>
          <w:rFonts w:ascii="Arial" w:hAnsi="Arial" w:cs="Arial"/>
          <w:sz w:val="24"/>
          <w:szCs w:val="24"/>
        </w:rPr>
        <w:t>_________________________________________________________________</w:t>
      </w:r>
    </w:p>
    <w:p w14:paraId="0AE50C77" w14:textId="1EB62814" w:rsidR="00486D0F" w:rsidRPr="00486D0F" w:rsidRDefault="00486D0F" w:rsidP="00486D0F">
      <w:pPr>
        <w:spacing w:after="240" w:line="240" w:lineRule="auto"/>
        <w:rPr>
          <w:rFonts w:ascii="Arial" w:hAnsi="Arial" w:cs="Arial"/>
          <w:b/>
          <w:bCs/>
          <w:sz w:val="24"/>
          <w:szCs w:val="24"/>
        </w:rPr>
      </w:pPr>
      <w:r w:rsidRPr="00486D0F">
        <w:rPr>
          <w:rFonts w:ascii="Arial" w:hAnsi="Arial" w:cs="Arial"/>
          <w:b/>
          <w:bCs/>
          <w:sz w:val="24"/>
          <w:szCs w:val="24"/>
        </w:rPr>
        <w:t>Differential impacts of COVID-19</w:t>
      </w:r>
    </w:p>
    <w:p w14:paraId="18C638DD" w14:textId="4DF4A259" w:rsidR="0050302F" w:rsidRDefault="00B92DF6" w:rsidP="00486D0F">
      <w:pPr>
        <w:spacing w:after="240"/>
        <w:rPr>
          <w:rFonts w:ascii="Arial" w:hAnsi="Arial" w:cs="Arial"/>
          <w:sz w:val="24"/>
          <w:szCs w:val="24"/>
        </w:rPr>
      </w:pPr>
      <w:r>
        <w:rPr>
          <w:rFonts w:ascii="Arial" w:hAnsi="Arial" w:cs="Arial"/>
          <w:sz w:val="24"/>
          <w:szCs w:val="24"/>
        </w:rPr>
        <w:t xml:space="preserve">This item has been requested for inclusion on the agenda by the </w:t>
      </w:r>
      <w:proofErr w:type="spellStart"/>
      <w:r>
        <w:rPr>
          <w:rFonts w:ascii="Arial" w:hAnsi="Arial" w:cs="Arial"/>
          <w:sz w:val="24"/>
          <w:szCs w:val="24"/>
        </w:rPr>
        <w:t>Women@Leeds</w:t>
      </w:r>
      <w:proofErr w:type="spellEnd"/>
      <w:r>
        <w:rPr>
          <w:rFonts w:ascii="Arial" w:hAnsi="Arial" w:cs="Arial"/>
          <w:sz w:val="24"/>
          <w:szCs w:val="24"/>
        </w:rPr>
        <w:t xml:space="preserve"> Network at our last meeting, although unfortunately the W@LN </w:t>
      </w:r>
      <w:r w:rsidR="003E0F40">
        <w:rPr>
          <w:rFonts w:ascii="Arial" w:hAnsi="Arial" w:cs="Arial"/>
          <w:sz w:val="24"/>
          <w:szCs w:val="24"/>
        </w:rPr>
        <w:t>Chairs</w:t>
      </w:r>
      <w:r>
        <w:rPr>
          <w:rFonts w:ascii="Arial" w:hAnsi="Arial" w:cs="Arial"/>
          <w:sz w:val="24"/>
          <w:szCs w:val="24"/>
        </w:rPr>
        <w:t xml:space="preserve"> were not present at this meeting. The Network has provided further evidence from internal and external sources relating to the differential</w:t>
      </w:r>
      <w:r w:rsidR="0059607E">
        <w:rPr>
          <w:rFonts w:ascii="Arial" w:hAnsi="Arial" w:cs="Arial"/>
          <w:sz w:val="24"/>
          <w:szCs w:val="24"/>
        </w:rPr>
        <w:t xml:space="preserve"> impact </w:t>
      </w:r>
      <w:r w:rsidR="009D289A">
        <w:rPr>
          <w:rFonts w:ascii="Arial" w:hAnsi="Arial" w:cs="Arial"/>
          <w:sz w:val="24"/>
          <w:szCs w:val="24"/>
        </w:rPr>
        <w:t>of C</w:t>
      </w:r>
      <w:r>
        <w:rPr>
          <w:rFonts w:ascii="Arial" w:hAnsi="Arial" w:cs="Arial"/>
          <w:sz w:val="24"/>
          <w:szCs w:val="24"/>
        </w:rPr>
        <w:t>OVID</w:t>
      </w:r>
      <w:r w:rsidR="009D289A">
        <w:rPr>
          <w:rFonts w:ascii="Arial" w:hAnsi="Arial" w:cs="Arial"/>
          <w:sz w:val="24"/>
          <w:szCs w:val="24"/>
        </w:rPr>
        <w:t xml:space="preserve">-19 on researchers with </w:t>
      </w:r>
      <w:r>
        <w:rPr>
          <w:rFonts w:ascii="Arial" w:hAnsi="Arial" w:cs="Arial"/>
          <w:sz w:val="24"/>
          <w:szCs w:val="24"/>
        </w:rPr>
        <w:t xml:space="preserve">significant </w:t>
      </w:r>
      <w:r w:rsidR="009D289A">
        <w:rPr>
          <w:rFonts w:ascii="Arial" w:hAnsi="Arial" w:cs="Arial"/>
          <w:sz w:val="24"/>
          <w:szCs w:val="24"/>
        </w:rPr>
        <w:t>caring responsibilities</w:t>
      </w:r>
      <w:r>
        <w:rPr>
          <w:rFonts w:ascii="Arial" w:hAnsi="Arial" w:cs="Arial"/>
          <w:sz w:val="24"/>
          <w:szCs w:val="24"/>
        </w:rPr>
        <w:t xml:space="preserve"> (disproportionately female) and is keen to ensure the University is considering possible mitigations. The </w:t>
      </w:r>
      <w:r w:rsidR="00351A27">
        <w:rPr>
          <w:rFonts w:ascii="Arial" w:hAnsi="Arial" w:cs="Arial"/>
          <w:sz w:val="24"/>
          <w:szCs w:val="24"/>
        </w:rPr>
        <w:t xml:space="preserve">E&amp;IDG </w:t>
      </w:r>
      <w:r>
        <w:rPr>
          <w:rFonts w:ascii="Arial" w:hAnsi="Arial" w:cs="Arial"/>
          <w:sz w:val="24"/>
          <w:szCs w:val="24"/>
        </w:rPr>
        <w:t xml:space="preserve">Chair has facilitated a meeting of </w:t>
      </w:r>
      <w:r w:rsidR="009D289A">
        <w:rPr>
          <w:rFonts w:ascii="Arial" w:hAnsi="Arial" w:cs="Arial"/>
          <w:sz w:val="24"/>
          <w:szCs w:val="24"/>
        </w:rPr>
        <w:t xml:space="preserve">the </w:t>
      </w:r>
      <w:proofErr w:type="spellStart"/>
      <w:r w:rsidR="009D289A">
        <w:rPr>
          <w:rFonts w:ascii="Arial" w:hAnsi="Arial" w:cs="Arial"/>
          <w:sz w:val="24"/>
          <w:szCs w:val="24"/>
        </w:rPr>
        <w:t>WaLN</w:t>
      </w:r>
      <w:proofErr w:type="spellEnd"/>
      <w:r w:rsidR="009D289A">
        <w:rPr>
          <w:rFonts w:ascii="Arial" w:hAnsi="Arial" w:cs="Arial"/>
          <w:sz w:val="24"/>
          <w:szCs w:val="24"/>
        </w:rPr>
        <w:t xml:space="preserve"> </w:t>
      </w:r>
      <w:r w:rsidR="00562F20">
        <w:rPr>
          <w:rFonts w:ascii="Arial" w:hAnsi="Arial" w:cs="Arial"/>
          <w:sz w:val="24"/>
          <w:szCs w:val="24"/>
        </w:rPr>
        <w:t>Chairs</w:t>
      </w:r>
      <w:r>
        <w:rPr>
          <w:rFonts w:ascii="Arial" w:hAnsi="Arial" w:cs="Arial"/>
          <w:sz w:val="24"/>
          <w:szCs w:val="24"/>
        </w:rPr>
        <w:t xml:space="preserve"> with the acting-DVC(R&amp;I). LMP confirmed that E&amp;I impacts of COVID-19 now feature explicitly on the Institutional Risk Register to ensure continued focus on this.</w:t>
      </w:r>
    </w:p>
    <w:p w14:paraId="7AE59DB3" w14:textId="3D050DFE" w:rsidR="00486D0F" w:rsidRPr="00F81157" w:rsidRDefault="00B92DF6" w:rsidP="00486D0F">
      <w:pPr>
        <w:spacing w:after="240"/>
        <w:rPr>
          <w:rFonts w:ascii="Arial" w:hAnsi="Arial" w:cs="Arial"/>
          <w:sz w:val="24"/>
          <w:szCs w:val="24"/>
        </w:rPr>
      </w:pPr>
      <w:r>
        <w:rPr>
          <w:rFonts w:ascii="Arial" w:hAnsi="Arial" w:cs="Arial"/>
          <w:sz w:val="24"/>
          <w:szCs w:val="24"/>
        </w:rPr>
        <w:t>A member</w:t>
      </w:r>
      <w:r w:rsidR="00486D0F">
        <w:rPr>
          <w:rFonts w:ascii="Arial" w:hAnsi="Arial" w:cs="Arial"/>
          <w:sz w:val="24"/>
          <w:szCs w:val="24"/>
        </w:rPr>
        <w:t xml:space="preserve"> </w:t>
      </w:r>
      <w:r w:rsidR="009D289A">
        <w:rPr>
          <w:rFonts w:ascii="Arial" w:hAnsi="Arial" w:cs="Arial"/>
          <w:sz w:val="24"/>
          <w:szCs w:val="24"/>
        </w:rPr>
        <w:t xml:space="preserve">also </w:t>
      </w:r>
      <w:r w:rsidR="00795385">
        <w:rPr>
          <w:rFonts w:ascii="Arial" w:hAnsi="Arial" w:cs="Arial"/>
          <w:sz w:val="24"/>
          <w:szCs w:val="24"/>
        </w:rPr>
        <w:t xml:space="preserve">mentioned </w:t>
      </w:r>
      <w:r w:rsidR="009D289A">
        <w:rPr>
          <w:rFonts w:ascii="Arial" w:hAnsi="Arial" w:cs="Arial"/>
          <w:sz w:val="24"/>
          <w:szCs w:val="24"/>
        </w:rPr>
        <w:t>that r</w:t>
      </w:r>
      <w:r w:rsidR="0050302F">
        <w:rPr>
          <w:rFonts w:ascii="Arial" w:hAnsi="Arial" w:cs="Arial"/>
          <w:sz w:val="24"/>
          <w:szCs w:val="24"/>
        </w:rPr>
        <w:t xml:space="preserve">eturning to campus </w:t>
      </w:r>
      <w:r w:rsidR="009D289A">
        <w:rPr>
          <w:rFonts w:ascii="Arial" w:hAnsi="Arial" w:cs="Arial"/>
          <w:sz w:val="24"/>
          <w:szCs w:val="24"/>
        </w:rPr>
        <w:t xml:space="preserve">is likely to particularly </w:t>
      </w:r>
      <w:r w:rsidR="0050302F">
        <w:rPr>
          <w:rFonts w:ascii="Arial" w:hAnsi="Arial" w:cs="Arial"/>
          <w:sz w:val="24"/>
          <w:szCs w:val="24"/>
        </w:rPr>
        <w:t>affect BAME</w:t>
      </w:r>
      <w:r w:rsidR="00486D0F" w:rsidRPr="00F81157">
        <w:rPr>
          <w:rFonts w:ascii="Arial" w:hAnsi="Arial" w:cs="Arial"/>
          <w:sz w:val="24"/>
          <w:szCs w:val="24"/>
        </w:rPr>
        <w:t xml:space="preserve"> </w:t>
      </w:r>
      <w:r w:rsidR="0050302F">
        <w:rPr>
          <w:rFonts w:ascii="Arial" w:hAnsi="Arial" w:cs="Arial"/>
          <w:sz w:val="24"/>
          <w:szCs w:val="24"/>
        </w:rPr>
        <w:t xml:space="preserve">staff, and </w:t>
      </w:r>
      <w:r w:rsidR="009D289A">
        <w:rPr>
          <w:rFonts w:ascii="Arial" w:hAnsi="Arial" w:cs="Arial"/>
          <w:sz w:val="24"/>
          <w:szCs w:val="24"/>
        </w:rPr>
        <w:t xml:space="preserve">they may </w:t>
      </w:r>
      <w:r w:rsidR="0050302F">
        <w:rPr>
          <w:rFonts w:ascii="Arial" w:hAnsi="Arial" w:cs="Arial"/>
          <w:sz w:val="24"/>
          <w:szCs w:val="24"/>
        </w:rPr>
        <w:t>feel l</w:t>
      </w:r>
      <w:r w:rsidR="00486D0F" w:rsidRPr="00F81157">
        <w:rPr>
          <w:rFonts w:ascii="Arial" w:hAnsi="Arial" w:cs="Arial"/>
          <w:sz w:val="24"/>
          <w:szCs w:val="24"/>
        </w:rPr>
        <w:t>ess able to raise concerns.</w:t>
      </w:r>
    </w:p>
    <w:p w14:paraId="55DFDE54" w14:textId="1FB1FE85" w:rsidR="00486D0F" w:rsidRPr="00F81157" w:rsidRDefault="00B92DF6" w:rsidP="00486D0F">
      <w:pPr>
        <w:spacing w:after="240"/>
        <w:rPr>
          <w:rFonts w:ascii="Arial" w:hAnsi="Arial" w:cs="Arial"/>
          <w:sz w:val="24"/>
          <w:szCs w:val="24"/>
        </w:rPr>
      </w:pPr>
      <w:r>
        <w:rPr>
          <w:rFonts w:ascii="Arial" w:hAnsi="Arial" w:cs="Arial"/>
          <w:sz w:val="24"/>
          <w:szCs w:val="24"/>
        </w:rPr>
        <w:t>A</w:t>
      </w:r>
      <w:r w:rsidR="00491A66">
        <w:rPr>
          <w:rFonts w:ascii="Arial" w:hAnsi="Arial" w:cs="Arial"/>
          <w:sz w:val="24"/>
          <w:szCs w:val="24"/>
        </w:rPr>
        <w:t>nother member</w:t>
      </w:r>
      <w:r w:rsidR="0050302F">
        <w:rPr>
          <w:rFonts w:ascii="Arial" w:hAnsi="Arial" w:cs="Arial"/>
          <w:sz w:val="24"/>
          <w:szCs w:val="24"/>
        </w:rPr>
        <w:t xml:space="preserve"> stated that </w:t>
      </w:r>
      <w:r w:rsidR="00486D0F" w:rsidRPr="00F81157">
        <w:rPr>
          <w:rFonts w:ascii="Arial" w:hAnsi="Arial" w:cs="Arial"/>
          <w:sz w:val="24"/>
          <w:szCs w:val="24"/>
        </w:rPr>
        <w:t xml:space="preserve">the data </w:t>
      </w:r>
      <w:r w:rsidR="009D289A">
        <w:rPr>
          <w:rFonts w:ascii="Arial" w:hAnsi="Arial" w:cs="Arial"/>
          <w:sz w:val="24"/>
          <w:szCs w:val="24"/>
        </w:rPr>
        <w:t>we have around the impact of Covid-19 relate</w:t>
      </w:r>
      <w:r w:rsidR="00491A66">
        <w:rPr>
          <w:rFonts w:ascii="Arial" w:hAnsi="Arial" w:cs="Arial"/>
          <w:sz w:val="24"/>
          <w:szCs w:val="24"/>
        </w:rPr>
        <w:t>s mainly</w:t>
      </w:r>
      <w:r w:rsidR="009D289A">
        <w:rPr>
          <w:rFonts w:ascii="Arial" w:hAnsi="Arial" w:cs="Arial"/>
          <w:sz w:val="24"/>
          <w:szCs w:val="24"/>
        </w:rPr>
        <w:t xml:space="preserve"> to a</w:t>
      </w:r>
      <w:r w:rsidR="00486D0F" w:rsidRPr="00F81157">
        <w:rPr>
          <w:rFonts w:ascii="Arial" w:hAnsi="Arial" w:cs="Arial"/>
          <w:sz w:val="24"/>
          <w:szCs w:val="24"/>
        </w:rPr>
        <w:t>cademic staff</w:t>
      </w:r>
      <w:r w:rsidR="009D289A">
        <w:rPr>
          <w:rFonts w:ascii="Arial" w:hAnsi="Arial" w:cs="Arial"/>
          <w:sz w:val="24"/>
          <w:szCs w:val="24"/>
        </w:rPr>
        <w:t xml:space="preserve">.  We should also focus on how it impacts </w:t>
      </w:r>
      <w:r w:rsidR="00486D0F" w:rsidRPr="00F81157">
        <w:rPr>
          <w:rFonts w:ascii="Arial" w:hAnsi="Arial" w:cs="Arial"/>
          <w:sz w:val="24"/>
          <w:szCs w:val="24"/>
        </w:rPr>
        <w:t>professional services staff</w:t>
      </w:r>
      <w:r w:rsidR="009D289A">
        <w:rPr>
          <w:rFonts w:ascii="Arial" w:hAnsi="Arial" w:cs="Arial"/>
          <w:sz w:val="24"/>
          <w:szCs w:val="24"/>
        </w:rPr>
        <w:t>, too</w:t>
      </w:r>
      <w:r w:rsidR="00486D0F" w:rsidRPr="00F81157">
        <w:rPr>
          <w:rFonts w:ascii="Arial" w:hAnsi="Arial" w:cs="Arial"/>
          <w:sz w:val="24"/>
          <w:szCs w:val="24"/>
        </w:rPr>
        <w:t xml:space="preserve">. </w:t>
      </w:r>
    </w:p>
    <w:p w14:paraId="033052D5" w14:textId="77777777" w:rsidR="00F30F1F" w:rsidRPr="00F30F1F" w:rsidRDefault="00F30F1F" w:rsidP="00F30F1F">
      <w:pPr>
        <w:spacing w:line="276" w:lineRule="auto"/>
        <w:rPr>
          <w:rFonts w:ascii="Arial" w:hAnsi="Arial" w:cs="Arial"/>
          <w:sz w:val="24"/>
          <w:szCs w:val="24"/>
          <w:lang w:eastAsia="en-GB"/>
        </w:rPr>
      </w:pPr>
      <w:r w:rsidRPr="00F30F1F">
        <w:rPr>
          <w:rFonts w:ascii="Arial" w:eastAsia="Arial" w:hAnsi="Arial" w:cs="Arial"/>
          <w:sz w:val="24"/>
          <w:szCs w:val="24"/>
        </w:rPr>
        <w:t>---------------------------------------------------------------------------------------------------------------</w:t>
      </w:r>
    </w:p>
    <w:p w14:paraId="0EEB7B03" w14:textId="35C91B99" w:rsidR="00486D0F" w:rsidRDefault="00486D0F" w:rsidP="00795385">
      <w:pPr>
        <w:spacing w:after="240" w:line="240" w:lineRule="auto"/>
        <w:rPr>
          <w:rFonts w:ascii="Arial" w:hAnsi="Arial" w:cs="Arial"/>
          <w:b/>
          <w:bCs/>
          <w:sz w:val="24"/>
          <w:szCs w:val="24"/>
        </w:rPr>
      </w:pPr>
      <w:r w:rsidRPr="00795385">
        <w:rPr>
          <w:rFonts w:ascii="Arial" w:hAnsi="Arial" w:cs="Arial"/>
          <w:b/>
          <w:bCs/>
          <w:sz w:val="24"/>
          <w:szCs w:val="24"/>
        </w:rPr>
        <w:t>National Inclusion Week</w:t>
      </w:r>
    </w:p>
    <w:p w14:paraId="60405460" w14:textId="1DC120E8" w:rsidR="00486D0F" w:rsidRPr="00795385" w:rsidRDefault="00795385" w:rsidP="00795385">
      <w:pPr>
        <w:spacing w:after="240" w:line="240" w:lineRule="auto"/>
        <w:rPr>
          <w:rFonts w:ascii="Arial" w:hAnsi="Arial" w:cs="Arial"/>
          <w:sz w:val="24"/>
          <w:szCs w:val="24"/>
        </w:rPr>
      </w:pPr>
      <w:r w:rsidRPr="1804E33B">
        <w:rPr>
          <w:rFonts w:ascii="Arial" w:hAnsi="Arial" w:cs="Arial"/>
          <w:sz w:val="24"/>
          <w:szCs w:val="24"/>
        </w:rPr>
        <w:t>EC provided an update on National Inclusion Week (NIW)</w:t>
      </w:r>
      <w:r w:rsidR="009D289A" w:rsidRPr="1804E33B">
        <w:rPr>
          <w:rFonts w:ascii="Arial" w:hAnsi="Arial" w:cs="Arial"/>
          <w:sz w:val="24"/>
          <w:szCs w:val="24"/>
        </w:rPr>
        <w:t xml:space="preserve"> and mentioned the </w:t>
      </w:r>
      <w:r w:rsidR="00486D0F" w:rsidRPr="1804E33B">
        <w:rPr>
          <w:rFonts w:ascii="Arial" w:hAnsi="Arial" w:cs="Arial"/>
          <w:sz w:val="24"/>
          <w:szCs w:val="24"/>
        </w:rPr>
        <w:t xml:space="preserve">link to the event timetable </w:t>
      </w:r>
      <w:r w:rsidRPr="1804E33B">
        <w:rPr>
          <w:rFonts w:ascii="Arial" w:hAnsi="Arial" w:cs="Arial"/>
          <w:sz w:val="24"/>
          <w:szCs w:val="24"/>
        </w:rPr>
        <w:t xml:space="preserve">on the </w:t>
      </w:r>
      <w:r w:rsidR="00486D0F" w:rsidRPr="1804E33B">
        <w:rPr>
          <w:rFonts w:ascii="Arial" w:hAnsi="Arial" w:cs="Arial"/>
          <w:sz w:val="24"/>
          <w:szCs w:val="24"/>
        </w:rPr>
        <w:t>D</w:t>
      </w:r>
      <w:r w:rsidRPr="1804E33B">
        <w:rPr>
          <w:rFonts w:ascii="Arial" w:hAnsi="Arial" w:cs="Arial"/>
          <w:sz w:val="24"/>
          <w:szCs w:val="24"/>
        </w:rPr>
        <w:t xml:space="preserve">elivery </w:t>
      </w:r>
      <w:r w:rsidR="00486D0F" w:rsidRPr="1804E33B">
        <w:rPr>
          <w:rFonts w:ascii="Arial" w:hAnsi="Arial" w:cs="Arial"/>
          <w:sz w:val="24"/>
          <w:szCs w:val="24"/>
        </w:rPr>
        <w:t>G</w:t>
      </w:r>
      <w:r w:rsidRPr="1804E33B">
        <w:rPr>
          <w:rFonts w:ascii="Arial" w:hAnsi="Arial" w:cs="Arial"/>
          <w:sz w:val="24"/>
          <w:szCs w:val="24"/>
        </w:rPr>
        <w:t>roup</w:t>
      </w:r>
      <w:r w:rsidR="00486D0F" w:rsidRPr="1804E33B">
        <w:rPr>
          <w:rFonts w:ascii="Arial" w:hAnsi="Arial" w:cs="Arial"/>
          <w:sz w:val="24"/>
          <w:szCs w:val="24"/>
        </w:rPr>
        <w:t xml:space="preserve"> </w:t>
      </w:r>
      <w:r w:rsidRPr="1804E33B">
        <w:rPr>
          <w:rFonts w:ascii="Arial" w:hAnsi="Arial" w:cs="Arial"/>
          <w:sz w:val="24"/>
          <w:szCs w:val="24"/>
        </w:rPr>
        <w:t>T</w:t>
      </w:r>
      <w:r w:rsidR="009D289A" w:rsidRPr="1804E33B">
        <w:rPr>
          <w:rFonts w:ascii="Arial" w:hAnsi="Arial" w:cs="Arial"/>
          <w:sz w:val="24"/>
          <w:szCs w:val="24"/>
        </w:rPr>
        <w:t xml:space="preserve">eams </w:t>
      </w:r>
      <w:r w:rsidR="00486D0F" w:rsidRPr="1804E33B">
        <w:rPr>
          <w:rFonts w:ascii="Arial" w:hAnsi="Arial" w:cs="Arial"/>
          <w:sz w:val="24"/>
          <w:szCs w:val="24"/>
        </w:rPr>
        <w:t xml:space="preserve">group </w:t>
      </w:r>
      <w:r w:rsidRPr="1804E33B">
        <w:rPr>
          <w:rFonts w:ascii="Arial" w:hAnsi="Arial" w:cs="Arial"/>
          <w:sz w:val="24"/>
          <w:szCs w:val="24"/>
        </w:rPr>
        <w:t xml:space="preserve">is </w:t>
      </w:r>
      <w:r w:rsidR="00486D0F" w:rsidRPr="1804E33B">
        <w:rPr>
          <w:rFonts w:ascii="Arial" w:hAnsi="Arial" w:cs="Arial"/>
          <w:sz w:val="24"/>
          <w:szCs w:val="24"/>
        </w:rPr>
        <w:t>in the ‘posts’ channel</w:t>
      </w:r>
      <w:r w:rsidRPr="1804E33B">
        <w:rPr>
          <w:rFonts w:ascii="Arial" w:hAnsi="Arial" w:cs="Arial"/>
          <w:sz w:val="24"/>
          <w:szCs w:val="24"/>
        </w:rPr>
        <w:t>.</w:t>
      </w:r>
    </w:p>
    <w:p w14:paraId="7AE276A3" w14:textId="11B0C8CE" w:rsidR="00486D0F" w:rsidRPr="00F81157" w:rsidRDefault="00F30F1F" w:rsidP="00486D0F">
      <w:pPr>
        <w:spacing w:after="240"/>
        <w:rPr>
          <w:rFonts w:ascii="Arial" w:hAnsi="Arial" w:cs="Arial"/>
          <w:sz w:val="24"/>
          <w:szCs w:val="24"/>
        </w:rPr>
      </w:pPr>
      <w:r>
        <w:rPr>
          <w:rFonts w:ascii="Arial" w:hAnsi="Arial" w:cs="Arial"/>
          <w:sz w:val="24"/>
          <w:szCs w:val="24"/>
        </w:rPr>
        <w:t>GM commented that</w:t>
      </w:r>
      <w:r w:rsidR="004B7A2E">
        <w:rPr>
          <w:rFonts w:ascii="Arial" w:hAnsi="Arial" w:cs="Arial"/>
          <w:sz w:val="24"/>
          <w:szCs w:val="24"/>
        </w:rPr>
        <w:t>, despite featuring in the institutional-level communications,</w:t>
      </w:r>
      <w:r>
        <w:rPr>
          <w:rFonts w:ascii="Arial" w:hAnsi="Arial" w:cs="Arial"/>
          <w:sz w:val="24"/>
          <w:szCs w:val="24"/>
        </w:rPr>
        <w:t xml:space="preserve"> the </w:t>
      </w:r>
      <w:r w:rsidR="00575E91">
        <w:rPr>
          <w:rFonts w:ascii="Arial" w:hAnsi="Arial" w:cs="Arial"/>
          <w:sz w:val="24"/>
          <w:szCs w:val="24"/>
        </w:rPr>
        <w:t xml:space="preserve">faculty-level </w:t>
      </w:r>
      <w:r w:rsidR="00486D0F" w:rsidRPr="00F81157">
        <w:rPr>
          <w:rFonts w:ascii="Arial" w:hAnsi="Arial" w:cs="Arial"/>
          <w:sz w:val="24"/>
          <w:szCs w:val="24"/>
        </w:rPr>
        <w:t>communication</w:t>
      </w:r>
      <w:r>
        <w:rPr>
          <w:rFonts w:ascii="Arial" w:hAnsi="Arial" w:cs="Arial"/>
          <w:sz w:val="24"/>
          <w:szCs w:val="24"/>
        </w:rPr>
        <w:t>s</w:t>
      </w:r>
      <w:r w:rsidR="00486D0F" w:rsidRPr="00F81157">
        <w:rPr>
          <w:rFonts w:ascii="Arial" w:hAnsi="Arial" w:cs="Arial"/>
          <w:sz w:val="24"/>
          <w:szCs w:val="24"/>
        </w:rPr>
        <w:t xml:space="preserve"> </w:t>
      </w:r>
      <w:r>
        <w:rPr>
          <w:rFonts w:ascii="Arial" w:hAnsi="Arial" w:cs="Arial"/>
          <w:sz w:val="24"/>
          <w:szCs w:val="24"/>
        </w:rPr>
        <w:t>for NIW ha</w:t>
      </w:r>
      <w:r w:rsidR="004B7A2E">
        <w:rPr>
          <w:rFonts w:ascii="Arial" w:hAnsi="Arial" w:cs="Arial"/>
          <w:sz w:val="24"/>
          <w:szCs w:val="24"/>
        </w:rPr>
        <w:t>d</w:t>
      </w:r>
      <w:r>
        <w:rPr>
          <w:rFonts w:ascii="Arial" w:hAnsi="Arial" w:cs="Arial"/>
          <w:sz w:val="24"/>
          <w:szCs w:val="24"/>
        </w:rPr>
        <w:t xml:space="preserve"> </w:t>
      </w:r>
      <w:r w:rsidR="00486D0F" w:rsidRPr="00F81157">
        <w:rPr>
          <w:rFonts w:ascii="Arial" w:hAnsi="Arial" w:cs="Arial"/>
          <w:sz w:val="24"/>
          <w:szCs w:val="24"/>
        </w:rPr>
        <w:t xml:space="preserve">no reference </w:t>
      </w:r>
      <w:r w:rsidR="0012371C">
        <w:rPr>
          <w:rFonts w:ascii="Arial" w:hAnsi="Arial" w:cs="Arial"/>
          <w:sz w:val="24"/>
          <w:szCs w:val="24"/>
        </w:rPr>
        <w:t>to</w:t>
      </w:r>
      <w:r w:rsidR="00486D0F" w:rsidRPr="00F81157">
        <w:rPr>
          <w:rFonts w:ascii="Arial" w:hAnsi="Arial" w:cs="Arial"/>
          <w:sz w:val="24"/>
          <w:szCs w:val="24"/>
        </w:rPr>
        <w:t xml:space="preserve"> equality and diversity. EPU </w:t>
      </w:r>
      <w:r w:rsidR="009D289A">
        <w:rPr>
          <w:rFonts w:ascii="Arial" w:hAnsi="Arial" w:cs="Arial"/>
          <w:sz w:val="24"/>
          <w:szCs w:val="24"/>
        </w:rPr>
        <w:t xml:space="preserve">should aim to </w:t>
      </w:r>
      <w:r w:rsidR="007C7DB4">
        <w:rPr>
          <w:rFonts w:ascii="Arial" w:hAnsi="Arial" w:cs="Arial"/>
          <w:sz w:val="24"/>
          <w:szCs w:val="24"/>
        </w:rPr>
        <w:t xml:space="preserve">work with faculties </w:t>
      </w:r>
      <w:r w:rsidR="006D3C5C">
        <w:rPr>
          <w:rFonts w:ascii="Arial" w:hAnsi="Arial" w:cs="Arial"/>
          <w:sz w:val="24"/>
          <w:szCs w:val="24"/>
        </w:rPr>
        <w:t xml:space="preserve">to </w:t>
      </w:r>
      <w:r w:rsidR="00486D0F" w:rsidRPr="00F81157">
        <w:rPr>
          <w:rFonts w:ascii="Arial" w:hAnsi="Arial" w:cs="Arial"/>
          <w:sz w:val="24"/>
          <w:szCs w:val="24"/>
        </w:rPr>
        <w:t>highlight the diversity aspect</w:t>
      </w:r>
      <w:r w:rsidR="009D289A">
        <w:rPr>
          <w:rFonts w:ascii="Arial" w:hAnsi="Arial" w:cs="Arial"/>
          <w:sz w:val="24"/>
          <w:szCs w:val="24"/>
        </w:rPr>
        <w:t xml:space="preserve">, in </w:t>
      </w:r>
      <w:r w:rsidR="00486D0F" w:rsidRPr="00F81157">
        <w:rPr>
          <w:rFonts w:ascii="Arial" w:hAnsi="Arial" w:cs="Arial"/>
          <w:sz w:val="24"/>
          <w:szCs w:val="24"/>
        </w:rPr>
        <w:t xml:space="preserve">addition to the </w:t>
      </w:r>
      <w:r w:rsidR="0050302F">
        <w:rPr>
          <w:rFonts w:ascii="Arial" w:hAnsi="Arial" w:cs="Arial"/>
          <w:sz w:val="24"/>
          <w:szCs w:val="24"/>
        </w:rPr>
        <w:t>‘</w:t>
      </w:r>
      <w:r w:rsidR="00486D0F" w:rsidRPr="00F81157">
        <w:rPr>
          <w:rFonts w:ascii="Arial" w:hAnsi="Arial" w:cs="Arial"/>
          <w:sz w:val="24"/>
          <w:szCs w:val="24"/>
        </w:rPr>
        <w:t>each one reach one</w:t>
      </w:r>
      <w:r w:rsidR="0050302F">
        <w:rPr>
          <w:rFonts w:ascii="Arial" w:hAnsi="Arial" w:cs="Arial"/>
          <w:sz w:val="24"/>
          <w:szCs w:val="24"/>
        </w:rPr>
        <w:t>’</w:t>
      </w:r>
      <w:r w:rsidR="00486D0F" w:rsidRPr="00F81157">
        <w:rPr>
          <w:rFonts w:ascii="Arial" w:hAnsi="Arial" w:cs="Arial"/>
          <w:sz w:val="24"/>
          <w:szCs w:val="24"/>
        </w:rPr>
        <w:t xml:space="preserve"> theme. </w:t>
      </w:r>
    </w:p>
    <w:p w14:paraId="1509331F" w14:textId="799B875C" w:rsidR="00486D0F" w:rsidRPr="00F81157" w:rsidRDefault="00491A66" w:rsidP="00486D0F">
      <w:pPr>
        <w:spacing w:after="240"/>
        <w:rPr>
          <w:rFonts w:ascii="Arial" w:hAnsi="Arial" w:cs="Arial"/>
          <w:sz w:val="24"/>
          <w:szCs w:val="24"/>
        </w:rPr>
      </w:pPr>
      <w:r>
        <w:rPr>
          <w:rFonts w:ascii="Arial" w:hAnsi="Arial" w:cs="Arial"/>
          <w:sz w:val="24"/>
          <w:szCs w:val="24"/>
        </w:rPr>
        <w:t>A</w:t>
      </w:r>
      <w:r w:rsidR="009F3A57">
        <w:rPr>
          <w:rFonts w:ascii="Arial" w:hAnsi="Arial" w:cs="Arial"/>
          <w:sz w:val="24"/>
          <w:szCs w:val="24"/>
        </w:rPr>
        <w:t xml:space="preserve"> </w:t>
      </w:r>
      <w:r w:rsidR="00795385">
        <w:rPr>
          <w:rFonts w:ascii="Arial" w:hAnsi="Arial" w:cs="Arial"/>
          <w:sz w:val="24"/>
          <w:szCs w:val="24"/>
        </w:rPr>
        <w:t xml:space="preserve">BAME </w:t>
      </w:r>
      <w:r w:rsidR="00486D0F" w:rsidRPr="00F81157">
        <w:rPr>
          <w:rFonts w:ascii="Arial" w:hAnsi="Arial" w:cs="Arial"/>
          <w:sz w:val="24"/>
          <w:szCs w:val="24"/>
        </w:rPr>
        <w:t xml:space="preserve">leadership event </w:t>
      </w:r>
      <w:r w:rsidR="00F30F1F">
        <w:rPr>
          <w:rFonts w:ascii="Arial" w:hAnsi="Arial" w:cs="Arial"/>
          <w:sz w:val="24"/>
          <w:szCs w:val="24"/>
        </w:rPr>
        <w:t xml:space="preserve">for NIW </w:t>
      </w:r>
      <w:r w:rsidR="00486D0F" w:rsidRPr="00F81157">
        <w:rPr>
          <w:rFonts w:ascii="Arial" w:hAnsi="Arial" w:cs="Arial"/>
          <w:sz w:val="24"/>
          <w:szCs w:val="24"/>
        </w:rPr>
        <w:t xml:space="preserve">is </w:t>
      </w:r>
      <w:r w:rsidR="00795385">
        <w:rPr>
          <w:rFonts w:ascii="Arial" w:hAnsi="Arial" w:cs="Arial"/>
          <w:sz w:val="24"/>
          <w:szCs w:val="24"/>
        </w:rPr>
        <w:t>currently being organised</w:t>
      </w:r>
      <w:r>
        <w:rPr>
          <w:rFonts w:ascii="Arial" w:hAnsi="Arial" w:cs="Arial"/>
          <w:sz w:val="24"/>
          <w:szCs w:val="24"/>
        </w:rPr>
        <w:t xml:space="preserve"> by the Leeds11 network and an event on ‘language in E&amp;I’ is being organised through the LUU Liberation Coordinators:</w:t>
      </w:r>
      <w:r w:rsidR="0050302F">
        <w:rPr>
          <w:rFonts w:ascii="Arial" w:hAnsi="Arial" w:cs="Arial"/>
          <w:sz w:val="24"/>
          <w:szCs w:val="24"/>
        </w:rPr>
        <w:t xml:space="preserve"> </w:t>
      </w:r>
      <w:r w:rsidR="009F3A57">
        <w:rPr>
          <w:rFonts w:ascii="Arial" w:hAnsi="Arial" w:cs="Arial"/>
          <w:sz w:val="24"/>
          <w:szCs w:val="24"/>
        </w:rPr>
        <w:t xml:space="preserve">details </w:t>
      </w:r>
      <w:r w:rsidR="0050302F">
        <w:rPr>
          <w:rFonts w:ascii="Arial" w:hAnsi="Arial" w:cs="Arial"/>
          <w:sz w:val="24"/>
          <w:szCs w:val="24"/>
        </w:rPr>
        <w:t>will be published soon.</w:t>
      </w:r>
    </w:p>
    <w:p w14:paraId="1CFAFA90" w14:textId="3E6E4DC8" w:rsidR="00486D0F" w:rsidRPr="00F81157" w:rsidRDefault="0050302F" w:rsidP="0050302F">
      <w:pPr>
        <w:spacing w:line="276" w:lineRule="auto"/>
        <w:rPr>
          <w:rFonts w:ascii="Arial" w:hAnsi="Arial" w:cs="Arial"/>
          <w:sz w:val="24"/>
          <w:szCs w:val="24"/>
          <w:lang w:eastAsia="en-GB"/>
        </w:rPr>
      </w:pPr>
      <w:r w:rsidRPr="00F30F1F">
        <w:rPr>
          <w:rFonts w:ascii="Arial" w:eastAsia="Arial" w:hAnsi="Arial" w:cs="Arial"/>
          <w:sz w:val="24"/>
          <w:szCs w:val="24"/>
        </w:rPr>
        <w:t>---------------------------------------------------------------------------------------------------------------</w:t>
      </w:r>
    </w:p>
    <w:p w14:paraId="636B3908" w14:textId="77777777" w:rsidR="00486D0F" w:rsidRPr="00795385" w:rsidRDefault="00486D0F" w:rsidP="00795385">
      <w:pPr>
        <w:spacing w:after="240" w:line="240" w:lineRule="auto"/>
        <w:rPr>
          <w:rFonts w:ascii="Arial" w:hAnsi="Arial" w:cs="Arial"/>
          <w:b/>
          <w:bCs/>
          <w:sz w:val="24"/>
          <w:szCs w:val="24"/>
        </w:rPr>
      </w:pPr>
      <w:r w:rsidRPr="00795385">
        <w:rPr>
          <w:rFonts w:ascii="Arial" w:hAnsi="Arial" w:cs="Arial"/>
          <w:b/>
          <w:bCs/>
          <w:sz w:val="24"/>
          <w:szCs w:val="24"/>
        </w:rPr>
        <w:t>Changes in EPU and farewells</w:t>
      </w:r>
    </w:p>
    <w:p w14:paraId="3C63737C" w14:textId="10C603F8" w:rsidR="00486D0F" w:rsidRPr="00F81157" w:rsidRDefault="00486D0F" w:rsidP="00486D0F">
      <w:pPr>
        <w:spacing w:after="240"/>
        <w:rPr>
          <w:rFonts w:ascii="Arial" w:hAnsi="Arial" w:cs="Arial"/>
          <w:sz w:val="24"/>
          <w:szCs w:val="24"/>
        </w:rPr>
      </w:pPr>
      <w:r w:rsidRPr="00F81157">
        <w:rPr>
          <w:rFonts w:ascii="Arial" w:hAnsi="Arial" w:cs="Arial"/>
          <w:sz w:val="24"/>
          <w:szCs w:val="24"/>
        </w:rPr>
        <w:t>CO</w:t>
      </w:r>
      <w:r w:rsidR="00795385">
        <w:rPr>
          <w:rFonts w:ascii="Arial" w:hAnsi="Arial" w:cs="Arial"/>
          <w:sz w:val="24"/>
          <w:szCs w:val="24"/>
        </w:rPr>
        <w:t xml:space="preserve"> </w:t>
      </w:r>
      <w:r w:rsidR="005E31B1">
        <w:rPr>
          <w:rFonts w:ascii="Arial" w:hAnsi="Arial" w:cs="Arial"/>
          <w:sz w:val="24"/>
          <w:szCs w:val="24"/>
        </w:rPr>
        <w:t xml:space="preserve">said that </w:t>
      </w:r>
      <w:r w:rsidR="00795385">
        <w:rPr>
          <w:rFonts w:ascii="Arial" w:hAnsi="Arial" w:cs="Arial"/>
          <w:sz w:val="24"/>
          <w:szCs w:val="24"/>
        </w:rPr>
        <w:t>Charlotte</w:t>
      </w:r>
      <w:r w:rsidR="009F3A57">
        <w:rPr>
          <w:rFonts w:ascii="Arial" w:hAnsi="Arial" w:cs="Arial"/>
          <w:sz w:val="24"/>
          <w:szCs w:val="24"/>
        </w:rPr>
        <w:t xml:space="preserve"> Axon, Helen Coop and </w:t>
      </w:r>
      <w:r w:rsidRPr="00F30F1F">
        <w:rPr>
          <w:rFonts w:ascii="Arial" w:hAnsi="Arial" w:cs="Arial"/>
          <w:sz w:val="24"/>
          <w:szCs w:val="24"/>
        </w:rPr>
        <w:t>Lizzie</w:t>
      </w:r>
      <w:r w:rsidR="00D2241D">
        <w:rPr>
          <w:rFonts w:ascii="Arial" w:hAnsi="Arial" w:cs="Arial"/>
          <w:sz w:val="24"/>
          <w:szCs w:val="24"/>
        </w:rPr>
        <w:t xml:space="preserve"> </w:t>
      </w:r>
      <w:proofErr w:type="spellStart"/>
      <w:r w:rsidR="00D2241D">
        <w:rPr>
          <w:rFonts w:ascii="Arial" w:hAnsi="Arial" w:cs="Arial"/>
          <w:sz w:val="24"/>
          <w:szCs w:val="24"/>
        </w:rPr>
        <w:t>Cutts</w:t>
      </w:r>
      <w:proofErr w:type="spellEnd"/>
      <w:r w:rsidR="009F3A57">
        <w:rPr>
          <w:rFonts w:ascii="Arial" w:hAnsi="Arial" w:cs="Arial"/>
          <w:sz w:val="24"/>
          <w:szCs w:val="24"/>
        </w:rPr>
        <w:t xml:space="preserve"> are leaving the EPU team.</w:t>
      </w:r>
      <w:r w:rsidR="005E31B1">
        <w:rPr>
          <w:rFonts w:ascii="Arial" w:hAnsi="Arial" w:cs="Arial"/>
          <w:sz w:val="24"/>
          <w:szCs w:val="24"/>
        </w:rPr>
        <w:t xml:space="preserve"> </w:t>
      </w:r>
      <w:r w:rsidR="00CC3294">
        <w:rPr>
          <w:rFonts w:ascii="Arial" w:hAnsi="Arial" w:cs="Arial"/>
          <w:sz w:val="24"/>
          <w:szCs w:val="24"/>
        </w:rPr>
        <w:t>The Chair</w:t>
      </w:r>
      <w:r w:rsidR="005E31B1">
        <w:rPr>
          <w:rFonts w:ascii="Arial" w:hAnsi="Arial" w:cs="Arial"/>
          <w:sz w:val="24"/>
          <w:szCs w:val="24"/>
        </w:rPr>
        <w:t xml:space="preserve"> thanked them all for their contributions to the team and to the D</w:t>
      </w:r>
      <w:r w:rsidR="00491A66">
        <w:rPr>
          <w:rFonts w:ascii="Arial" w:hAnsi="Arial" w:cs="Arial"/>
          <w:sz w:val="24"/>
          <w:szCs w:val="24"/>
        </w:rPr>
        <w:t xml:space="preserve">elivery </w:t>
      </w:r>
      <w:r w:rsidR="005E31B1">
        <w:rPr>
          <w:rFonts w:ascii="Arial" w:hAnsi="Arial" w:cs="Arial"/>
          <w:sz w:val="24"/>
          <w:szCs w:val="24"/>
        </w:rPr>
        <w:t>G</w:t>
      </w:r>
      <w:r w:rsidR="00491A66">
        <w:rPr>
          <w:rFonts w:ascii="Arial" w:hAnsi="Arial" w:cs="Arial"/>
          <w:sz w:val="24"/>
          <w:szCs w:val="24"/>
        </w:rPr>
        <w:t>roup</w:t>
      </w:r>
      <w:r w:rsidR="005E31B1">
        <w:rPr>
          <w:rFonts w:ascii="Arial" w:hAnsi="Arial" w:cs="Arial"/>
          <w:sz w:val="24"/>
          <w:szCs w:val="24"/>
        </w:rPr>
        <w:t xml:space="preserve">. </w:t>
      </w:r>
      <w:r w:rsidR="00795385" w:rsidRPr="00F30F1F">
        <w:rPr>
          <w:rFonts w:ascii="Arial" w:hAnsi="Arial" w:cs="Arial"/>
          <w:sz w:val="24"/>
          <w:szCs w:val="24"/>
        </w:rPr>
        <w:t>D</w:t>
      </w:r>
      <w:r w:rsidRPr="00F30F1F">
        <w:rPr>
          <w:rFonts w:ascii="Arial" w:hAnsi="Arial" w:cs="Arial"/>
          <w:sz w:val="24"/>
          <w:szCs w:val="24"/>
        </w:rPr>
        <w:t xml:space="preserve">aisy </w:t>
      </w:r>
      <w:r w:rsidR="005F403E" w:rsidRPr="00F30F1F">
        <w:rPr>
          <w:rFonts w:ascii="Arial" w:hAnsi="Arial" w:cs="Arial"/>
          <w:sz w:val="24"/>
          <w:szCs w:val="24"/>
        </w:rPr>
        <w:t>Forster</w:t>
      </w:r>
      <w:r w:rsidR="005F403E">
        <w:rPr>
          <w:rFonts w:ascii="Arial" w:hAnsi="Arial" w:cs="Arial"/>
          <w:sz w:val="24"/>
          <w:szCs w:val="24"/>
        </w:rPr>
        <w:t xml:space="preserve"> </w:t>
      </w:r>
      <w:r w:rsidR="00795385">
        <w:rPr>
          <w:rFonts w:ascii="Arial" w:hAnsi="Arial" w:cs="Arial"/>
          <w:sz w:val="24"/>
          <w:szCs w:val="24"/>
        </w:rPr>
        <w:t xml:space="preserve">will be returning </w:t>
      </w:r>
      <w:r w:rsidR="00F30F1F">
        <w:rPr>
          <w:rFonts w:ascii="Arial" w:hAnsi="Arial" w:cs="Arial"/>
          <w:sz w:val="24"/>
          <w:szCs w:val="24"/>
        </w:rPr>
        <w:t xml:space="preserve">to EPU </w:t>
      </w:r>
      <w:r w:rsidR="009F3A57">
        <w:rPr>
          <w:rFonts w:ascii="Arial" w:hAnsi="Arial" w:cs="Arial"/>
          <w:sz w:val="24"/>
          <w:szCs w:val="24"/>
        </w:rPr>
        <w:t xml:space="preserve">in early October, </w:t>
      </w:r>
      <w:r w:rsidR="00F30F1F">
        <w:rPr>
          <w:rFonts w:ascii="Arial" w:hAnsi="Arial" w:cs="Arial"/>
          <w:sz w:val="24"/>
          <w:szCs w:val="24"/>
        </w:rPr>
        <w:t xml:space="preserve">following </w:t>
      </w:r>
      <w:r w:rsidR="00795385">
        <w:rPr>
          <w:rFonts w:ascii="Arial" w:hAnsi="Arial" w:cs="Arial"/>
          <w:sz w:val="24"/>
          <w:szCs w:val="24"/>
        </w:rPr>
        <w:t>her car</w:t>
      </w:r>
      <w:r w:rsidR="001B18C1">
        <w:rPr>
          <w:rFonts w:ascii="Arial" w:hAnsi="Arial" w:cs="Arial"/>
          <w:sz w:val="24"/>
          <w:szCs w:val="24"/>
        </w:rPr>
        <w:t>e</w:t>
      </w:r>
      <w:r w:rsidR="00795385">
        <w:rPr>
          <w:rFonts w:ascii="Arial" w:hAnsi="Arial" w:cs="Arial"/>
          <w:sz w:val="24"/>
          <w:szCs w:val="24"/>
        </w:rPr>
        <w:t xml:space="preserve">er break. </w:t>
      </w:r>
    </w:p>
    <w:p w14:paraId="6FE662B5" w14:textId="77777777" w:rsidR="00F30F1F" w:rsidRPr="00F30F1F" w:rsidRDefault="00F30F1F" w:rsidP="00F30F1F">
      <w:pPr>
        <w:spacing w:line="276" w:lineRule="auto"/>
        <w:rPr>
          <w:rFonts w:ascii="Arial" w:hAnsi="Arial" w:cs="Arial"/>
          <w:sz w:val="24"/>
          <w:szCs w:val="24"/>
          <w:lang w:eastAsia="en-GB"/>
        </w:rPr>
      </w:pPr>
      <w:r w:rsidRPr="00F30F1F">
        <w:rPr>
          <w:rFonts w:ascii="Arial" w:eastAsia="Arial" w:hAnsi="Arial" w:cs="Arial"/>
          <w:sz w:val="24"/>
          <w:szCs w:val="24"/>
        </w:rPr>
        <w:t>---------------------------------------------------------------------------------------------------------------</w:t>
      </w:r>
    </w:p>
    <w:p w14:paraId="7EA5A803" w14:textId="77777777" w:rsidR="006438B7" w:rsidRDefault="006438B7" w:rsidP="005F403E">
      <w:pPr>
        <w:spacing w:after="240" w:line="240" w:lineRule="auto"/>
        <w:rPr>
          <w:rFonts w:ascii="Arial" w:hAnsi="Arial" w:cs="Arial"/>
          <w:b/>
          <w:bCs/>
          <w:sz w:val="24"/>
          <w:szCs w:val="24"/>
        </w:rPr>
      </w:pPr>
    </w:p>
    <w:p w14:paraId="40FBAD62" w14:textId="5A941991" w:rsidR="00486D0F" w:rsidRPr="005F403E" w:rsidRDefault="00486D0F" w:rsidP="005F403E">
      <w:pPr>
        <w:spacing w:after="240" w:line="240" w:lineRule="auto"/>
        <w:rPr>
          <w:rFonts w:ascii="Arial" w:hAnsi="Arial" w:cs="Arial"/>
          <w:b/>
          <w:bCs/>
          <w:sz w:val="24"/>
          <w:szCs w:val="24"/>
        </w:rPr>
      </w:pPr>
      <w:r w:rsidRPr="005F403E">
        <w:rPr>
          <w:rFonts w:ascii="Arial" w:hAnsi="Arial" w:cs="Arial"/>
          <w:b/>
          <w:bCs/>
          <w:sz w:val="24"/>
          <w:szCs w:val="24"/>
        </w:rPr>
        <w:lastRenderedPageBreak/>
        <w:t>A</w:t>
      </w:r>
      <w:r w:rsidR="005F403E" w:rsidRPr="005F403E">
        <w:rPr>
          <w:rFonts w:ascii="Arial" w:hAnsi="Arial" w:cs="Arial"/>
          <w:b/>
          <w:bCs/>
          <w:sz w:val="24"/>
          <w:szCs w:val="24"/>
        </w:rPr>
        <w:t>OB</w:t>
      </w:r>
      <w:r w:rsidRPr="005F403E">
        <w:rPr>
          <w:rFonts w:ascii="Arial" w:hAnsi="Arial" w:cs="Arial"/>
          <w:b/>
          <w:bCs/>
          <w:sz w:val="24"/>
          <w:szCs w:val="24"/>
        </w:rPr>
        <w:t xml:space="preserve"> </w:t>
      </w:r>
    </w:p>
    <w:p w14:paraId="12374DEA" w14:textId="469911C9" w:rsidR="00486D0F" w:rsidRDefault="00486D0F" w:rsidP="00486D0F">
      <w:pPr>
        <w:spacing w:after="240"/>
        <w:rPr>
          <w:rFonts w:ascii="Arial" w:hAnsi="Arial" w:cs="Arial"/>
          <w:sz w:val="24"/>
          <w:szCs w:val="24"/>
        </w:rPr>
      </w:pPr>
      <w:r w:rsidRPr="00F81157">
        <w:rPr>
          <w:rFonts w:ascii="Arial" w:hAnsi="Arial" w:cs="Arial"/>
          <w:sz w:val="24"/>
          <w:szCs w:val="24"/>
        </w:rPr>
        <w:t>I</w:t>
      </w:r>
      <w:r w:rsidR="005F403E">
        <w:rPr>
          <w:rFonts w:ascii="Arial" w:hAnsi="Arial" w:cs="Arial"/>
          <w:sz w:val="24"/>
          <w:szCs w:val="24"/>
        </w:rPr>
        <w:t xml:space="preserve">S asked if </w:t>
      </w:r>
      <w:r w:rsidR="009F3A57">
        <w:rPr>
          <w:rFonts w:ascii="Arial" w:hAnsi="Arial" w:cs="Arial"/>
          <w:sz w:val="24"/>
          <w:szCs w:val="24"/>
        </w:rPr>
        <w:t xml:space="preserve">a </w:t>
      </w:r>
      <w:r w:rsidR="005F403E">
        <w:rPr>
          <w:rFonts w:ascii="Arial" w:hAnsi="Arial" w:cs="Arial"/>
          <w:sz w:val="24"/>
          <w:szCs w:val="24"/>
        </w:rPr>
        <w:t xml:space="preserve">subgroup </w:t>
      </w:r>
      <w:r w:rsidR="009F3A57">
        <w:rPr>
          <w:rFonts w:ascii="Arial" w:hAnsi="Arial" w:cs="Arial"/>
          <w:sz w:val="24"/>
          <w:szCs w:val="24"/>
        </w:rPr>
        <w:t xml:space="preserve">could be created </w:t>
      </w:r>
      <w:r w:rsidR="005F403E">
        <w:rPr>
          <w:rFonts w:ascii="Arial" w:hAnsi="Arial" w:cs="Arial"/>
          <w:sz w:val="24"/>
          <w:szCs w:val="24"/>
        </w:rPr>
        <w:t xml:space="preserve">to </w:t>
      </w:r>
      <w:r w:rsidR="00FB0122">
        <w:rPr>
          <w:rFonts w:ascii="Arial" w:hAnsi="Arial" w:cs="Arial"/>
          <w:sz w:val="24"/>
          <w:szCs w:val="24"/>
        </w:rPr>
        <w:t>work</w:t>
      </w:r>
      <w:r w:rsidR="005F403E">
        <w:rPr>
          <w:rFonts w:ascii="Arial" w:hAnsi="Arial" w:cs="Arial"/>
          <w:sz w:val="24"/>
          <w:szCs w:val="24"/>
        </w:rPr>
        <w:t xml:space="preserve"> through the</w:t>
      </w:r>
      <w:r w:rsidRPr="00F81157">
        <w:rPr>
          <w:rFonts w:ascii="Arial" w:hAnsi="Arial" w:cs="Arial"/>
          <w:sz w:val="24"/>
          <w:szCs w:val="24"/>
        </w:rPr>
        <w:t xml:space="preserve"> </w:t>
      </w:r>
      <w:r w:rsidR="009F3A57">
        <w:rPr>
          <w:rFonts w:ascii="Arial" w:hAnsi="Arial" w:cs="Arial"/>
          <w:sz w:val="24"/>
          <w:szCs w:val="24"/>
        </w:rPr>
        <w:t>R</w:t>
      </w:r>
      <w:r w:rsidRPr="00F81157">
        <w:rPr>
          <w:rFonts w:ascii="Arial" w:hAnsi="Arial" w:cs="Arial"/>
          <w:sz w:val="24"/>
          <w:szCs w:val="24"/>
        </w:rPr>
        <w:t xml:space="preserve">ace at </w:t>
      </w:r>
      <w:r w:rsidR="009F3A57">
        <w:rPr>
          <w:rFonts w:ascii="Arial" w:hAnsi="Arial" w:cs="Arial"/>
          <w:sz w:val="24"/>
          <w:szCs w:val="24"/>
        </w:rPr>
        <w:t>W</w:t>
      </w:r>
      <w:r w:rsidRPr="00F81157">
        <w:rPr>
          <w:rFonts w:ascii="Arial" w:hAnsi="Arial" w:cs="Arial"/>
          <w:sz w:val="24"/>
          <w:szCs w:val="24"/>
        </w:rPr>
        <w:t xml:space="preserve">ork </w:t>
      </w:r>
      <w:r w:rsidR="009F3A57">
        <w:rPr>
          <w:rFonts w:ascii="Arial" w:hAnsi="Arial" w:cs="Arial"/>
          <w:sz w:val="24"/>
          <w:szCs w:val="24"/>
        </w:rPr>
        <w:t>C</w:t>
      </w:r>
      <w:r w:rsidRPr="00F81157">
        <w:rPr>
          <w:rFonts w:ascii="Arial" w:hAnsi="Arial" w:cs="Arial"/>
          <w:sz w:val="24"/>
          <w:szCs w:val="24"/>
        </w:rPr>
        <w:t xml:space="preserve">harter </w:t>
      </w:r>
      <w:r w:rsidR="005F403E" w:rsidRPr="00F81157">
        <w:rPr>
          <w:rFonts w:ascii="Arial" w:hAnsi="Arial" w:cs="Arial"/>
          <w:sz w:val="24"/>
          <w:szCs w:val="24"/>
        </w:rPr>
        <w:t>questionnaire</w:t>
      </w:r>
      <w:r w:rsidR="005F403E">
        <w:rPr>
          <w:rFonts w:ascii="Arial" w:hAnsi="Arial" w:cs="Arial"/>
          <w:sz w:val="24"/>
          <w:szCs w:val="24"/>
        </w:rPr>
        <w:t>.</w:t>
      </w:r>
      <w:r w:rsidRPr="00F81157">
        <w:rPr>
          <w:rFonts w:ascii="Arial" w:hAnsi="Arial" w:cs="Arial"/>
          <w:sz w:val="24"/>
          <w:szCs w:val="24"/>
        </w:rPr>
        <w:t xml:space="preserve"> </w:t>
      </w:r>
      <w:r w:rsidR="009F3A57">
        <w:rPr>
          <w:rFonts w:ascii="Arial" w:hAnsi="Arial" w:cs="Arial"/>
          <w:sz w:val="24"/>
          <w:szCs w:val="24"/>
        </w:rPr>
        <w:t>This c</w:t>
      </w:r>
      <w:r w:rsidR="00FB0122">
        <w:rPr>
          <w:rFonts w:ascii="Arial" w:hAnsi="Arial" w:cs="Arial"/>
          <w:sz w:val="24"/>
          <w:szCs w:val="24"/>
        </w:rPr>
        <w:t>ould also</w:t>
      </w:r>
      <w:r w:rsidR="009F3A57">
        <w:rPr>
          <w:rFonts w:ascii="Arial" w:hAnsi="Arial" w:cs="Arial"/>
          <w:sz w:val="24"/>
          <w:szCs w:val="24"/>
        </w:rPr>
        <w:t xml:space="preserve"> </w:t>
      </w:r>
      <w:r w:rsidR="00FB0122">
        <w:rPr>
          <w:rFonts w:ascii="Arial" w:hAnsi="Arial" w:cs="Arial"/>
          <w:sz w:val="24"/>
          <w:szCs w:val="24"/>
        </w:rPr>
        <w:t>form</w:t>
      </w:r>
      <w:r w:rsidR="009F3A57">
        <w:rPr>
          <w:rFonts w:ascii="Arial" w:hAnsi="Arial" w:cs="Arial"/>
          <w:sz w:val="24"/>
          <w:szCs w:val="24"/>
        </w:rPr>
        <w:t xml:space="preserve"> part of discussions around the R</w:t>
      </w:r>
      <w:r w:rsidRPr="00F81157">
        <w:rPr>
          <w:rFonts w:ascii="Arial" w:hAnsi="Arial" w:cs="Arial"/>
          <w:sz w:val="24"/>
          <w:szCs w:val="24"/>
        </w:rPr>
        <w:t xml:space="preserve">ace </w:t>
      </w:r>
      <w:r w:rsidR="009F3A57">
        <w:rPr>
          <w:rFonts w:ascii="Arial" w:hAnsi="Arial" w:cs="Arial"/>
          <w:sz w:val="24"/>
          <w:szCs w:val="24"/>
        </w:rPr>
        <w:t>Equality A</w:t>
      </w:r>
      <w:r w:rsidRPr="00F81157">
        <w:rPr>
          <w:rFonts w:ascii="Arial" w:hAnsi="Arial" w:cs="Arial"/>
          <w:sz w:val="24"/>
          <w:szCs w:val="24"/>
        </w:rPr>
        <w:t xml:space="preserve">ction </w:t>
      </w:r>
      <w:r w:rsidR="009F3A57">
        <w:rPr>
          <w:rFonts w:ascii="Arial" w:hAnsi="Arial" w:cs="Arial"/>
          <w:sz w:val="24"/>
          <w:szCs w:val="24"/>
        </w:rPr>
        <w:t>P</w:t>
      </w:r>
      <w:r w:rsidRPr="00F81157">
        <w:rPr>
          <w:rFonts w:ascii="Arial" w:hAnsi="Arial" w:cs="Arial"/>
          <w:sz w:val="24"/>
          <w:szCs w:val="24"/>
        </w:rPr>
        <w:t xml:space="preserve">lan. </w:t>
      </w:r>
    </w:p>
    <w:p w14:paraId="2CE6EB50" w14:textId="0C5CA2BD" w:rsidR="00527523" w:rsidRPr="00527523" w:rsidRDefault="00527523" w:rsidP="00527523">
      <w:pPr>
        <w:rPr>
          <w:rFonts w:ascii="Arial" w:hAnsi="Arial" w:cs="Arial"/>
          <w:b/>
          <w:bCs/>
          <w:sz w:val="24"/>
          <w:szCs w:val="24"/>
        </w:rPr>
      </w:pPr>
      <w:r w:rsidRPr="00527523">
        <w:rPr>
          <w:rFonts w:ascii="Arial" w:hAnsi="Arial" w:cs="Arial"/>
          <w:b/>
          <w:bCs/>
          <w:sz w:val="24"/>
          <w:szCs w:val="24"/>
        </w:rPr>
        <w:t xml:space="preserve">Action: </w:t>
      </w:r>
      <w:r>
        <w:rPr>
          <w:rFonts w:ascii="Arial" w:hAnsi="Arial" w:cs="Arial"/>
          <w:b/>
          <w:bCs/>
          <w:sz w:val="24"/>
          <w:szCs w:val="24"/>
        </w:rPr>
        <w:t xml:space="preserve">IS to </w:t>
      </w:r>
      <w:r w:rsidR="00491A66">
        <w:rPr>
          <w:rFonts w:ascii="Arial" w:hAnsi="Arial" w:cs="Arial"/>
          <w:b/>
          <w:bCs/>
          <w:sz w:val="24"/>
          <w:szCs w:val="24"/>
        </w:rPr>
        <w:t>nominate members from Leeds11 to join</w:t>
      </w:r>
      <w:r>
        <w:rPr>
          <w:rFonts w:ascii="Arial" w:hAnsi="Arial" w:cs="Arial"/>
          <w:b/>
          <w:bCs/>
          <w:sz w:val="24"/>
          <w:szCs w:val="24"/>
        </w:rPr>
        <w:t xml:space="preserve"> a working group for the Race Equality Action Plan</w:t>
      </w:r>
      <w:r w:rsidR="00491A66">
        <w:rPr>
          <w:rFonts w:ascii="Arial" w:hAnsi="Arial" w:cs="Arial"/>
          <w:b/>
          <w:bCs/>
          <w:sz w:val="24"/>
          <w:szCs w:val="24"/>
        </w:rPr>
        <w:t xml:space="preserve"> and the R@WC questionnaire</w:t>
      </w:r>
      <w:r w:rsidRPr="00527523">
        <w:rPr>
          <w:rFonts w:ascii="Arial" w:hAnsi="Arial" w:cs="Arial"/>
          <w:b/>
          <w:bCs/>
          <w:sz w:val="24"/>
          <w:szCs w:val="24"/>
        </w:rPr>
        <w:t>.</w:t>
      </w:r>
    </w:p>
    <w:p w14:paraId="2E687A5A" w14:textId="579C96D2" w:rsidR="0050302F" w:rsidRDefault="002C61E6" w:rsidP="0050302F">
      <w:pPr>
        <w:rPr>
          <w:rFonts w:ascii="Arial" w:hAnsi="Arial" w:cs="Arial"/>
          <w:sz w:val="24"/>
          <w:szCs w:val="24"/>
        </w:rPr>
      </w:pPr>
      <w:r>
        <w:rPr>
          <w:rFonts w:ascii="Arial" w:hAnsi="Arial" w:cs="Arial"/>
          <w:sz w:val="24"/>
          <w:szCs w:val="24"/>
        </w:rPr>
        <w:t>PT mentioned that the</w:t>
      </w:r>
      <w:r w:rsidR="001C6A2F">
        <w:rPr>
          <w:rFonts w:ascii="Arial" w:hAnsi="Arial" w:cs="Arial"/>
          <w:sz w:val="24"/>
          <w:szCs w:val="24"/>
        </w:rPr>
        <w:t xml:space="preserve">re </w:t>
      </w:r>
      <w:r>
        <w:rPr>
          <w:rFonts w:ascii="Arial" w:hAnsi="Arial" w:cs="Arial"/>
          <w:sz w:val="24"/>
          <w:szCs w:val="24"/>
        </w:rPr>
        <w:t xml:space="preserve">had </w:t>
      </w:r>
      <w:r w:rsidR="001C6A2F">
        <w:rPr>
          <w:rFonts w:ascii="Arial" w:hAnsi="Arial" w:cs="Arial"/>
          <w:sz w:val="24"/>
          <w:szCs w:val="24"/>
        </w:rPr>
        <w:t>been</w:t>
      </w:r>
      <w:r w:rsidR="0050302F" w:rsidRPr="002C61E6">
        <w:rPr>
          <w:rFonts w:ascii="Arial" w:hAnsi="Arial" w:cs="Arial"/>
          <w:sz w:val="24"/>
          <w:szCs w:val="24"/>
        </w:rPr>
        <w:t xml:space="preserve"> discussions with LUU around the terms BAME / BME with respect to Student Success</w:t>
      </w:r>
      <w:r w:rsidR="009F3A57">
        <w:rPr>
          <w:rFonts w:ascii="Arial" w:hAnsi="Arial" w:cs="Arial"/>
          <w:sz w:val="24"/>
          <w:szCs w:val="24"/>
        </w:rPr>
        <w:t>, and that the University and the DG may want to consider using alternative language</w:t>
      </w:r>
      <w:r w:rsidRPr="002C61E6">
        <w:rPr>
          <w:rFonts w:ascii="Arial" w:hAnsi="Arial" w:cs="Arial"/>
          <w:sz w:val="24"/>
          <w:szCs w:val="24"/>
        </w:rPr>
        <w:t>.</w:t>
      </w:r>
    </w:p>
    <w:p w14:paraId="5985DB72" w14:textId="2D52E004" w:rsidR="00527523" w:rsidRPr="00527523" w:rsidRDefault="00527523" w:rsidP="0050302F">
      <w:pPr>
        <w:rPr>
          <w:rFonts w:ascii="Arial" w:hAnsi="Arial" w:cs="Arial"/>
          <w:b/>
          <w:bCs/>
          <w:sz w:val="24"/>
          <w:szCs w:val="24"/>
        </w:rPr>
      </w:pPr>
      <w:r w:rsidRPr="00527523">
        <w:rPr>
          <w:rFonts w:ascii="Arial" w:hAnsi="Arial" w:cs="Arial"/>
          <w:b/>
          <w:bCs/>
          <w:sz w:val="24"/>
          <w:szCs w:val="24"/>
        </w:rPr>
        <w:t xml:space="preserve">Action: </w:t>
      </w:r>
      <w:r w:rsidR="00460D65">
        <w:rPr>
          <w:rFonts w:ascii="Arial" w:hAnsi="Arial" w:cs="Arial"/>
          <w:b/>
          <w:bCs/>
          <w:sz w:val="24"/>
          <w:szCs w:val="24"/>
        </w:rPr>
        <w:t>Language to be an agenda item</w:t>
      </w:r>
      <w:r w:rsidRPr="00527523">
        <w:rPr>
          <w:rFonts w:ascii="Arial" w:hAnsi="Arial" w:cs="Arial"/>
          <w:b/>
          <w:bCs/>
          <w:sz w:val="24"/>
          <w:szCs w:val="24"/>
        </w:rPr>
        <w:t xml:space="preserve"> at a future meeting.</w:t>
      </w:r>
    </w:p>
    <w:p w14:paraId="314BE272" w14:textId="5F68B83E" w:rsidR="002C61E6" w:rsidRDefault="00527523" w:rsidP="00486D0F">
      <w:pPr>
        <w:spacing w:after="240"/>
        <w:rPr>
          <w:rFonts w:ascii="Arial" w:hAnsi="Arial" w:cs="Arial"/>
          <w:sz w:val="24"/>
          <w:szCs w:val="24"/>
        </w:rPr>
      </w:pPr>
      <w:r w:rsidRPr="00527523">
        <w:rPr>
          <w:rFonts w:ascii="Arial" w:hAnsi="Arial" w:cs="Arial"/>
          <w:sz w:val="24"/>
          <w:szCs w:val="24"/>
        </w:rPr>
        <w:t xml:space="preserve">AF suggested that more specific data </w:t>
      </w:r>
      <w:r w:rsidR="00925E9C">
        <w:rPr>
          <w:rFonts w:ascii="Arial" w:hAnsi="Arial" w:cs="Arial"/>
          <w:sz w:val="24"/>
          <w:szCs w:val="24"/>
        </w:rPr>
        <w:t>are</w:t>
      </w:r>
      <w:r w:rsidRPr="00527523">
        <w:rPr>
          <w:rFonts w:ascii="Arial" w:hAnsi="Arial" w:cs="Arial"/>
          <w:sz w:val="24"/>
          <w:szCs w:val="24"/>
        </w:rPr>
        <w:t xml:space="preserve"> needed about particular groups of students and staff.  </w:t>
      </w:r>
      <w:r w:rsidR="00486D0F" w:rsidRPr="00527523">
        <w:rPr>
          <w:rFonts w:ascii="Arial" w:hAnsi="Arial" w:cs="Arial"/>
          <w:sz w:val="24"/>
          <w:szCs w:val="24"/>
        </w:rPr>
        <w:t>CO</w:t>
      </w:r>
      <w:r w:rsidR="002C61E6" w:rsidRPr="00527523">
        <w:rPr>
          <w:rFonts w:ascii="Arial" w:hAnsi="Arial" w:cs="Arial"/>
          <w:sz w:val="24"/>
          <w:szCs w:val="24"/>
        </w:rPr>
        <w:t xml:space="preserve"> stated that </w:t>
      </w:r>
      <w:r w:rsidR="00486D0F" w:rsidRPr="00527523">
        <w:rPr>
          <w:rFonts w:ascii="Arial" w:hAnsi="Arial" w:cs="Arial"/>
          <w:sz w:val="24"/>
          <w:szCs w:val="24"/>
        </w:rPr>
        <w:t xml:space="preserve">we </w:t>
      </w:r>
      <w:r w:rsidRPr="00527523">
        <w:rPr>
          <w:rFonts w:ascii="Arial" w:hAnsi="Arial" w:cs="Arial"/>
          <w:sz w:val="24"/>
          <w:szCs w:val="24"/>
        </w:rPr>
        <w:t xml:space="preserve">do </w:t>
      </w:r>
      <w:r w:rsidR="00486D0F" w:rsidRPr="00527523">
        <w:rPr>
          <w:rFonts w:ascii="Arial" w:hAnsi="Arial" w:cs="Arial"/>
          <w:sz w:val="24"/>
          <w:szCs w:val="24"/>
        </w:rPr>
        <w:t>collect staf</w:t>
      </w:r>
      <w:r w:rsidR="002C61E6" w:rsidRPr="00527523">
        <w:rPr>
          <w:rFonts w:ascii="Arial" w:hAnsi="Arial" w:cs="Arial"/>
          <w:sz w:val="24"/>
          <w:szCs w:val="24"/>
        </w:rPr>
        <w:t>f</w:t>
      </w:r>
      <w:r w:rsidR="00486D0F" w:rsidRPr="00527523">
        <w:rPr>
          <w:rFonts w:ascii="Arial" w:hAnsi="Arial" w:cs="Arial"/>
          <w:sz w:val="24"/>
          <w:szCs w:val="24"/>
        </w:rPr>
        <w:t xml:space="preserve"> and student data at a </w:t>
      </w:r>
      <w:r w:rsidR="002C61E6" w:rsidRPr="00527523">
        <w:rPr>
          <w:rFonts w:ascii="Arial" w:hAnsi="Arial" w:cs="Arial"/>
          <w:sz w:val="24"/>
          <w:szCs w:val="24"/>
        </w:rPr>
        <w:t>granular</w:t>
      </w:r>
      <w:r w:rsidR="00486D0F" w:rsidRPr="00527523">
        <w:rPr>
          <w:rFonts w:ascii="Arial" w:hAnsi="Arial" w:cs="Arial"/>
          <w:sz w:val="24"/>
          <w:szCs w:val="24"/>
        </w:rPr>
        <w:t xml:space="preserve"> level</w:t>
      </w:r>
      <w:r w:rsidRPr="00527523">
        <w:rPr>
          <w:rFonts w:ascii="Arial" w:hAnsi="Arial" w:cs="Arial"/>
          <w:sz w:val="24"/>
          <w:szCs w:val="24"/>
        </w:rPr>
        <w:t xml:space="preserve">, and that </w:t>
      </w:r>
      <w:r w:rsidR="00486D0F" w:rsidRPr="00527523">
        <w:rPr>
          <w:rFonts w:ascii="Arial" w:hAnsi="Arial" w:cs="Arial"/>
          <w:sz w:val="24"/>
          <w:szCs w:val="24"/>
        </w:rPr>
        <w:t xml:space="preserve">wider groups are useful </w:t>
      </w:r>
      <w:r w:rsidR="002C61E6" w:rsidRPr="00527523">
        <w:rPr>
          <w:rFonts w:ascii="Arial" w:hAnsi="Arial" w:cs="Arial"/>
          <w:sz w:val="24"/>
          <w:szCs w:val="24"/>
        </w:rPr>
        <w:t xml:space="preserve">for benchmarking. </w:t>
      </w:r>
      <w:r w:rsidRPr="00527523">
        <w:rPr>
          <w:rFonts w:ascii="Arial" w:hAnsi="Arial" w:cs="Arial"/>
          <w:sz w:val="24"/>
          <w:szCs w:val="24"/>
        </w:rPr>
        <w:t>T</w:t>
      </w:r>
      <w:r w:rsidR="002C61E6" w:rsidRPr="00527523">
        <w:rPr>
          <w:rFonts w:ascii="Arial" w:hAnsi="Arial" w:cs="Arial"/>
          <w:sz w:val="24"/>
          <w:szCs w:val="24"/>
        </w:rPr>
        <w:t>here is</w:t>
      </w:r>
      <w:r w:rsidR="00486D0F" w:rsidRPr="00527523">
        <w:rPr>
          <w:rFonts w:ascii="Arial" w:hAnsi="Arial" w:cs="Arial"/>
          <w:sz w:val="24"/>
          <w:szCs w:val="24"/>
        </w:rPr>
        <w:t xml:space="preserve"> </w:t>
      </w:r>
      <w:r w:rsidRPr="00527523">
        <w:rPr>
          <w:rFonts w:ascii="Arial" w:hAnsi="Arial" w:cs="Arial"/>
          <w:sz w:val="24"/>
          <w:szCs w:val="24"/>
        </w:rPr>
        <w:t xml:space="preserve">plenty of scope to do more </w:t>
      </w:r>
      <w:r w:rsidR="00486D0F" w:rsidRPr="00527523">
        <w:rPr>
          <w:rFonts w:ascii="Arial" w:hAnsi="Arial" w:cs="Arial"/>
          <w:sz w:val="24"/>
          <w:szCs w:val="24"/>
        </w:rPr>
        <w:t xml:space="preserve">work </w:t>
      </w:r>
      <w:r w:rsidRPr="00527523">
        <w:rPr>
          <w:rFonts w:ascii="Arial" w:hAnsi="Arial" w:cs="Arial"/>
          <w:sz w:val="24"/>
          <w:szCs w:val="24"/>
        </w:rPr>
        <w:t>in this area, and she was happy to meet AF to discuss further</w:t>
      </w:r>
      <w:r w:rsidR="002C61E6" w:rsidRPr="00527523">
        <w:rPr>
          <w:rFonts w:ascii="Arial" w:hAnsi="Arial" w:cs="Arial"/>
          <w:sz w:val="24"/>
          <w:szCs w:val="24"/>
        </w:rPr>
        <w:t>.</w:t>
      </w:r>
    </w:p>
    <w:p w14:paraId="718DE124" w14:textId="7A7DF3EB" w:rsidR="00486D0F" w:rsidRPr="002C61E6" w:rsidRDefault="002C61E6" w:rsidP="00486D0F">
      <w:pPr>
        <w:spacing w:after="240"/>
        <w:rPr>
          <w:rFonts w:ascii="Arial" w:hAnsi="Arial" w:cs="Arial"/>
          <w:b/>
          <w:bCs/>
          <w:sz w:val="24"/>
          <w:szCs w:val="24"/>
        </w:rPr>
      </w:pPr>
      <w:r w:rsidRPr="002C61E6">
        <w:rPr>
          <w:rFonts w:ascii="Arial" w:hAnsi="Arial" w:cs="Arial"/>
          <w:b/>
          <w:bCs/>
          <w:sz w:val="24"/>
          <w:szCs w:val="24"/>
        </w:rPr>
        <w:t>Action: CO and AF to meet to discuss data</w:t>
      </w:r>
      <w:r w:rsidR="00F24421">
        <w:rPr>
          <w:rFonts w:ascii="Arial" w:hAnsi="Arial" w:cs="Arial"/>
          <w:b/>
          <w:bCs/>
          <w:sz w:val="24"/>
          <w:szCs w:val="24"/>
        </w:rPr>
        <w:t>/language</w:t>
      </w:r>
      <w:r w:rsidRPr="002C61E6">
        <w:rPr>
          <w:rFonts w:ascii="Arial" w:hAnsi="Arial" w:cs="Arial"/>
          <w:b/>
          <w:bCs/>
          <w:sz w:val="24"/>
          <w:szCs w:val="24"/>
        </w:rPr>
        <w:t xml:space="preserve">. </w:t>
      </w:r>
      <w:r w:rsidR="00486D0F" w:rsidRPr="002C61E6">
        <w:rPr>
          <w:rFonts w:ascii="Arial" w:hAnsi="Arial" w:cs="Arial"/>
          <w:b/>
          <w:bCs/>
          <w:sz w:val="24"/>
          <w:szCs w:val="24"/>
        </w:rPr>
        <w:t xml:space="preserve"> </w:t>
      </w:r>
    </w:p>
    <w:p w14:paraId="480E43B0" w14:textId="681D0F77" w:rsidR="00486D0F" w:rsidRPr="00F81157" w:rsidRDefault="00486D0F" w:rsidP="002C61E6">
      <w:pPr>
        <w:pStyle w:val="NormalWeb"/>
        <w:rPr>
          <w:rFonts w:ascii="Arial" w:hAnsi="Arial" w:cs="Arial"/>
        </w:rPr>
      </w:pPr>
      <w:r w:rsidRPr="002C61E6">
        <w:rPr>
          <w:rFonts w:ascii="Arial" w:hAnsi="Arial" w:cs="Arial"/>
        </w:rPr>
        <w:t>P</w:t>
      </w:r>
      <w:r w:rsidR="002C61E6" w:rsidRPr="002C61E6">
        <w:rPr>
          <w:rFonts w:ascii="Arial" w:hAnsi="Arial" w:cs="Arial"/>
        </w:rPr>
        <w:t xml:space="preserve">T </w:t>
      </w:r>
      <w:r w:rsidRPr="002C61E6">
        <w:rPr>
          <w:rFonts w:ascii="Arial" w:hAnsi="Arial" w:cs="Arial"/>
        </w:rPr>
        <w:t xml:space="preserve">shared </w:t>
      </w:r>
      <w:r w:rsidR="002C61E6" w:rsidRPr="002C61E6">
        <w:rPr>
          <w:rFonts w:ascii="Arial" w:hAnsi="Arial" w:cs="Arial"/>
        </w:rPr>
        <w:t>a</w:t>
      </w:r>
      <w:r w:rsidRPr="002C61E6">
        <w:rPr>
          <w:rFonts w:ascii="Arial" w:hAnsi="Arial" w:cs="Arial"/>
        </w:rPr>
        <w:t xml:space="preserve"> </w:t>
      </w:r>
      <w:hyperlink r:id="rId11" w:history="1">
        <w:r w:rsidR="002C61E6" w:rsidRPr="002C61E6">
          <w:rPr>
            <w:rStyle w:val="Hyperlink"/>
            <w:rFonts w:ascii="Arial" w:hAnsi="Arial" w:cs="Arial"/>
          </w:rPr>
          <w:t xml:space="preserve">STEM E&amp;I </w:t>
        </w:r>
        <w:r w:rsidRPr="002C61E6">
          <w:rPr>
            <w:rStyle w:val="Hyperlink"/>
            <w:rFonts w:ascii="Arial" w:hAnsi="Arial" w:cs="Arial"/>
          </w:rPr>
          <w:t>event</w:t>
        </w:r>
      </w:hyperlink>
      <w:r w:rsidRPr="002C61E6">
        <w:rPr>
          <w:rFonts w:ascii="Arial" w:hAnsi="Arial" w:cs="Arial"/>
        </w:rPr>
        <w:t xml:space="preserve"> in the chat</w:t>
      </w:r>
      <w:r w:rsidR="002C61E6" w:rsidRPr="002C61E6">
        <w:rPr>
          <w:rFonts w:ascii="Arial" w:hAnsi="Arial" w:cs="Arial"/>
        </w:rPr>
        <w:t>.</w:t>
      </w:r>
    </w:p>
    <w:p w14:paraId="127129A0" w14:textId="77777777" w:rsidR="00F30F1F" w:rsidRPr="00F30F1F" w:rsidRDefault="00F30F1F" w:rsidP="00F30F1F">
      <w:pPr>
        <w:spacing w:line="276" w:lineRule="auto"/>
        <w:rPr>
          <w:rFonts w:ascii="Arial" w:hAnsi="Arial" w:cs="Arial"/>
          <w:sz w:val="24"/>
          <w:szCs w:val="24"/>
          <w:lang w:eastAsia="en-GB"/>
        </w:rPr>
      </w:pPr>
      <w:r w:rsidRPr="00F30F1F">
        <w:rPr>
          <w:rFonts w:ascii="Arial" w:eastAsia="Arial" w:hAnsi="Arial" w:cs="Arial"/>
          <w:sz w:val="24"/>
          <w:szCs w:val="24"/>
        </w:rPr>
        <w:t>---------------------------------------------------------------------------------------------------------------</w:t>
      </w:r>
    </w:p>
    <w:p w14:paraId="20FFEAB7" w14:textId="2984DABD" w:rsidR="000F6410" w:rsidRPr="000F6410" w:rsidRDefault="000F6410" w:rsidP="000F6410">
      <w:pPr>
        <w:spacing w:line="276" w:lineRule="auto"/>
        <w:rPr>
          <w:rFonts w:ascii="Arial" w:hAnsi="Arial" w:cs="Arial"/>
          <w:b/>
          <w:bCs/>
          <w:sz w:val="24"/>
          <w:szCs w:val="24"/>
          <w:lang w:eastAsia="en-GB"/>
        </w:rPr>
      </w:pPr>
      <w:r w:rsidRPr="000F6410">
        <w:rPr>
          <w:rFonts w:ascii="Arial" w:hAnsi="Arial" w:cs="Arial"/>
          <w:b/>
          <w:bCs/>
          <w:sz w:val="24"/>
          <w:szCs w:val="24"/>
          <w:lang w:eastAsia="en-GB"/>
        </w:rPr>
        <w:t>Closing comments and agenda for next meeting</w:t>
      </w:r>
    </w:p>
    <w:p w14:paraId="7248EEB6" w14:textId="4F71049B" w:rsidR="00FF0F8F" w:rsidRPr="005468E6" w:rsidRDefault="00491A66" w:rsidP="000F6410">
      <w:pPr>
        <w:spacing w:line="276" w:lineRule="auto"/>
        <w:rPr>
          <w:rFonts w:ascii="Arial" w:hAnsi="Arial" w:cs="Arial"/>
          <w:sz w:val="24"/>
          <w:szCs w:val="24"/>
          <w:lang w:eastAsia="en-GB"/>
        </w:rPr>
      </w:pPr>
      <w:r>
        <w:rPr>
          <w:rFonts w:ascii="Arial" w:hAnsi="Arial" w:cs="Arial"/>
          <w:sz w:val="24"/>
          <w:szCs w:val="24"/>
          <w:lang w:eastAsia="en-GB"/>
        </w:rPr>
        <w:t xml:space="preserve">The Chair </w:t>
      </w:r>
      <w:r w:rsidR="004E4DE8" w:rsidRPr="005468E6">
        <w:rPr>
          <w:rFonts w:ascii="Arial" w:hAnsi="Arial" w:cs="Arial"/>
          <w:sz w:val="24"/>
          <w:szCs w:val="24"/>
          <w:lang w:eastAsia="en-GB"/>
        </w:rPr>
        <w:t>thanked the group for attending and for their contributions</w:t>
      </w:r>
      <w:r>
        <w:rPr>
          <w:rFonts w:ascii="Arial" w:hAnsi="Arial" w:cs="Arial"/>
          <w:sz w:val="24"/>
          <w:szCs w:val="24"/>
          <w:lang w:eastAsia="en-GB"/>
        </w:rPr>
        <w:t xml:space="preserve"> and invited </w:t>
      </w:r>
      <w:r w:rsidR="00C5275A">
        <w:rPr>
          <w:rFonts w:ascii="Arial" w:hAnsi="Arial" w:cs="Arial"/>
          <w:sz w:val="24"/>
          <w:szCs w:val="24"/>
          <w:lang w:eastAsia="en-GB"/>
        </w:rPr>
        <w:t xml:space="preserve">further </w:t>
      </w:r>
      <w:r>
        <w:rPr>
          <w:rFonts w:ascii="Arial" w:hAnsi="Arial" w:cs="Arial"/>
          <w:sz w:val="24"/>
          <w:szCs w:val="24"/>
          <w:lang w:eastAsia="en-GB"/>
        </w:rPr>
        <w:t>suggestions for future meetings</w:t>
      </w:r>
      <w:r w:rsidR="000F6410">
        <w:rPr>
          <w:rFonts w:ascii="Arial" w:hAnsi="Arial" w:cs="Arial"/>
          <w:sz w:val="24"/>
          <w:szCs w:val="24"/>
          <w:lang w:eastAsia="en-GB"/>
        </w:rPr>
        <w:t xml:space="preserve">. </w:t>
      </w:r>
      <w:r w:rsidR="000F6410">
        <w:rPr>
          <w:rFonts w:ascii="Arial" w:hAnsi="Arial" w:cs="Arial"/>
          <w:color w:val="000000"/>
          <w:sz w:val="24"/>
          <w:szCs w:val="24"/>
          <w:shd w:val="clear" w:color="auto" w:fill="FFFFFF"/>
        </w:rPr>
        <w:t xml:space="preserve">Group members can forward agenda items for consideration to </w:t>
      </w:r>
      <w:r>
        <w:rPr>
          <w:rFonts w:ascii="Arial" w:hAnsi="Arial" w:cs="Arial"/>
          <w:color w:val="000000"/>
          <w:sz w:val="24"/>
          <w:szCs w:val="24"/>
          <w:shd w:val="clear" w:color="auto" w:fill="FFFFFF"/>
        </w:rPr>
        <w:t>the Chair via</w:t>
      </w:r>
      <w:r w:rsidR="000F6410">
        <w:rPr>
          <w:rFonts w:ascii="Arial" w:hAnsi="Arial" w:cs="Arial"/>
          <w:color w:val="000000"/>
          <w:sz w:val="24"/>
          <w:szCs w:val="24"/>
          <w:shd w:val="clear" w:color="auto" w:fill="FFFFFF"/>
        </w:rPr>
        <w:t xml:space="preserve"> </w:t>
      </w:r>
      <w:hyperlink r:id="rId12" w:history="1">
        <w:r w:rsidR="000F6410" w:rsidRPr="00272299">
          <w:rPr>
            <w:rStyle w:val="Hyperlink"/>
            <w:rFonts w:ascii="Arial" w:hAnsi="Arial" w:cs="Arial"/>
            <w:sz w:val="24"/>
            <w:szCs w:val="24"/>
            <w:shd w:val="clear" w:color="auto" w:fill="FFFFFF"/>
          </w:rPr>
          <w:t>equality@leeds.ac.uk</w:t>
        </w:r>
      </w:hyperlink>
      <w:r w:rsidR="000F6410">
        <w:rPr>
          <w:rFonts w:ascii="Arial" w:hAnsi="Arial" w:cs="Arial"/>
          <w:color w:val="000000"/>
          <w:sz w:val="24"/>
          <w:szCs w:val="24"/>
          <w:shd w:val="clear" w:color="auto" w:fill="FFFFFF"/>
        </w:rPr>
        <w:t xml:space="preserve"> </w:t>
      </w:r>
    </w:p>
    <w:p w14:paraId="59D48C3C" w14:textId="77777777" w:rsidR="00491A66" w:rsidRDefault="00491A66" w:rsidP="00491A66">
      <w:pPr>
        <w:spacing w:line="276" w:lineRule="auto"/>
        <w:rPr>
          <w:rFonts w:ascii="Arial" w:hAnsi="Arial" w:cs="Arial"/>
          <w:color w:val="000000"/>
          <w:sz w:val="24"/>
          <w:szCs w:val="24"/>
          <w:shd w:val="clear" w:color="auto" w:fill="FFFFFF"/>
        </w:rPr>
      </w:pPr>
      <w:r>
        <w:rPr>
          <w:rFonts w:ascii="Arial" w:hAnsi="Arial" w:cs="Arial"/>
          <w:sz w:val="24"/>
          <w:szCs w:val="24"/>
          <w:lang w:eastAsia="en-GB"/>
        </w:rPr>
        <w:t xml:space="preserve">The </w:t>
      </w:r>
      <w:r w:rsidRPr="005468E6">
        <w:rPr>
          <w:rFonts w:ascii="Arial" w:hAnsi="Arial" w:cs="Arial"/>
          <w:sz w:val="24"/>
          <w:szCs w:val="24"/>
          <w:lang w:eastAsia="en-GB"/>
        </w:rPr>
        <w:t xml:space="preserve">next meeting </w:t>
      </w:r>
      <w:r>
        <w:rPr>
          <w:rFonts w:ascii="Arial" w:hAnsi="Arial" w:cs="Arial"/>
          <w:sz w:val="24"/>
          <w:szCs w:val="24"/>
          <w:lang w:eastAsia="en-GB"/>
        </w:rPr>
        <w:t xml:space="preserve">is </w:t>
      </w:r>
      <w:r w:rsidRPr="005468E6">
        <w:rPr>
          <w:rFonts w:ascii="Arial" w:hAnsi="Arial" w:cs="Arial"/>
          <w:sz w:val="24"/>
          <w:szCs w:val="24"/>
          <w:lang w:eastAsia="en-GB"/>
        </w:rPr>
        <w:t>on</w:t>
      </w:r>
      <w:r>
        <w:rPr>
          <w:rFonts w:ascii="Arial" w:hAnsi="Arial" w:cs="Arial"/>
          <w:color w:val="000000"/>
          <w:sz w:val="24"/>
          <w:szCs w:val="24"/>
          <w:shd w:val="clear" w:color="auto" w:fill="FFFFFF"/>
        </w:rPr>
        <w:t xml:space="preserve"> Friday 30 October, 10.00 am – 12.00 noon. </w:t>
      </w:r>
    </w:p>
    <w:p w14:paraId="6F54F143" w14:textId="04A2DC01" w:rsidR="00D261F2" w:rsidRDefault="00D261F2">
      <w:pPr>
        <w:rPr>
          <w:rFonts w:asciiTheme="minorBidi" w:hAnsiTheme="minorBidi"/>
          <w:sz w:val="24"/>
          <w:szCs w:val="24"/>
        </w:rPr>
      </w:pPr>
      <w:r>
        <w:rPr>
          <w:rFonts w:asciiTheme="minorBidi" w:hAnsiTheme="minorBidi"/>
          <w:sz w:val="24"/>
          <w:szCs w:val="24"/>
        </w:rPr>
        <w:br w:type="page"/>
      </w:r>
    </w:p>
    <w:p w14:paraId="5A00D607" w14:textId="7D7505E2" w:rsidR="00C0727B" w:rsidRPr="00D261F2" w:rsidRDefault="00D261F2" w:rsidP="000F6410">
      <w:pPr>
        <w:spacing w:line="276" w:lineRule="auto"/>
        <w:rPr>
          <w:rFonts w:asciiTheme="minorBidi" w:hAnsiTheme="minorBidi"/>
          <w:b/>
          <w:bCs/>
          <w:sz w:val="24"/>
          <w:szCs w:val="24"/>
        </w:rPr>
      </w:pPr>
      <w:r w:rsidRPr="00D261F2">
        <w:rPr>
          <w:rFonts w:asciiTheme="minorBidi" w:hAnsiTheme="minorBidi"/>
          <w:b/>
          <w:bCs/>
          <w:sz w:val="24"/>
          <w:szCs w:val="24"/>
        </w:rPr>
        <w:lastRenderedPageBreak/>
        <w:t>APPENDIX 1</w:t>
      </w:r>
    </w:p>
    <w:p w14:paraId="2F50A044" w14:textId="3DCA7F3B" w:rsidR="00D261F2" w:rsidRPr="00D261F2" w:rsidRDefault="00D261F2" w:rsidP="000F6410">
      <w:pPr>
        <w:spacing w:line="276" w:lineRule="auto"/>
        <w:rPr>
          <w:rFonts w:asciiTheme="minorBidi" w:hAnsiTheme="minorBidi"/>
          <w:b/>
          <w:bCs/>
          <w:sz w:val="24"/>
          <w:szCs w:val="24"/>
        </w:rPr>
      </w:pPr>
      <w:r w:rsidRPr="00D261F2">
        <w:rPr>
          <w:rFonts w:asciiTheme="minorBidi" w:hAnsiTheme="minorBidi"/>
          <w:b/>
          <w:bCs/>
          <w:sz w:val="24"/>
          <w:szCs w:val="24"/>
        </w:rPr>
        <w:t>Notes from discussion o</w:t>
      </w:r>
      <w:r w:rsidR="00DE5EA4">
        <w:rPr>
          <w:rFonts w:asciiTheme="minorBidi" w:hAnsiTheme="minorBidi"/>
          <w:b/>
          <w:bCs/>
          <w:sz w:val="24"/>
          <w:szCs w:val="24"/>
        </w:rPr>
        <w:t>f the</w:t>
      </w:r>
      <w:r w:rsidRPr="00D261F2">
        <w:rPr>
          <w:rFonts w:asciiTheme="minorBidi" w:hAnsiTheme="minorBidi"/>
          <w:b/>
          <w:bCs/>
          <w:sz w:val="24"/>
          <w:szCs w:val="24"/>
        </w:rPr>
        <w:t xml:space="preserve"> LGBT Framework and Action Plan</w:t>
      </w:r>
    </w:p>
    <w:p w14:paraId="1F584A90" w14:textId="52425958" w:rsidR="00D261F2" w:rsidRPr="009100AC" w:rsidRDefault="00784BB4" w:rsidP="00D261F2">
      <w:pPr>
        <w:rPr>
          <w:rFonts w:ascii="Arial" w:hAnsi="Arial" w:cs="Arial"/>
          <w:sz w:val="24"/>
          <w:szCs w:val="24"/>
        </w:rPr>
      </w:pPr>
      <w:r>
        <w:rPr>
          <w:rFonts w:ascii="Arial" w:hAnsi="Arial" w:cs="Arial"/>
          <w:sz w:val="24"/>
          <w:szCs w:val="24"/>
        </w:rPr>
        <w:t>The Framework should give an overview of the whole scope of our commitments but it will be important to indicate initial priorities for action – noting that other</w:t>
      </w:r>
      <w:r w:rsidR="00A16152">
        <w:rPr>
          <w:rFonts w:ascii="Arial" w:hAnsi="Arial" w:cs="Arial"/>
          <w:sz w:val="24"/>
          <w:szCs w:val="24"/>
        </w:rPr>
        <w:t>s</w:t>
      </w:r>
      <w:r>
        <w:rPr>
          <w:rFonts w:ascii="Arial" w:hAnsi="Arial" w:cs="Arial"/>
          <w:sz w:val="24"/>
          <w:szCs w:val="24"/>
        </w:rPr>
        <w:t xml:space="preserve"> will be pursued in due course.</w:t>
      </w:r>
    </w:p>
    <w:p w14:paraId="193134CE" w14:textId="417BDDA9" w:rsidR="00D261F2" w:rsidRPr="009100AC" w:rsidRDefault="00D261F2" w:rsidP="00D261F2">
      <w:pPr>
        <w:rPr>
          <w:rFonts w:ascii="Arial" w:hAnsi="Arial" w:cs="Arial"/>
          <w:sz w:val="24"/>
          <w:szCs w:val="24"/>
        </w:rPr>
      </w:pPr>
      <w:r w:rsidRPr="009100AC">
        <w:rPr>
          <w:rFonts w:ascii="Arial" w:hAnsi="Arial" w:cs="Arial"/>
          <w:sz w:val="24"/>
          <w:szCs w:val="24"/>
        </w:rPr>
        <w:t xml:space="preserve">Focusing on building </w:t>
      </w:r>
      <w:r w:rsidRPr="6DB221F0">
        <w:rPr>
          <w:rFonts w:ascii="Arial" w:hAnsi="Arial" w:cs="Arial"/>
          <w:sz w:val="24"/>
          <w:szCs w:val="24"/>
        </w:rPr>
        <w:t xml:space="preserve">an inclusive </w:t>
      </w:r>
      <w:r w:rsidRPr="009100AC">
        <w:rPr>
          <w:rFonts w:ascii="Arial" w:hAnsi="Arial" w:cs="Arial"/>
          <w:sz w:val="24"/>
          <w:szCs w:val="24"/>
        </w:rPr>
        <w:t>culture and encouraging people to report</w:t>
      </w:r>
      <w:r w:rsidRPr="6DB221F0">
        <w:rPr>
          <w:rFonts w:ascii="Arial" w:hAnsi="Arial" w:cs="Arial"/>
          <w:sz w:val="24"/>
          <w:szCs w:val="24"/>
        </w:rPr>
        <w:t xml:space="preserve"> their data would </w:t>
      </w:r>
      <w:r w:rsidRPr="009100AC">
        <w:rPr>
          <w:rFonts w:ascii="Arial" w:hAnsi="Arial" w:cs="Arial"/>
          <w:sz w:val="24"/>
          <w:szCs w:val="24"/>
        </w:rPr>
        <w:t xml:space="preserve">be good </w:t>
      </w:r>
      <w:r w:rsidR="00DA74B6">
        <w:rPr>
          <w:rFonts w:ascii="Arial" w:hAnsi="Arial" w:cs="Arial"/>
          <w:sz w:val="24"/>
          <w:szCs w:val="24"/>
        </w:rPr>
        <w:t>broad priorities</w:t>
      </w:r>
      <w:r w:rsidR="00DA74B6" w:rsidRPr="009100AC">
        <w:rPr>
          <w:rFonts w:ascii="Arial" w:hAnsi="Arial" w:cs="Arial"/>
          <w:sz w:val="24"/>
          <w:szCs w:val="24"/>
        </w:rPr>
        <w:t xml:space="preserve"> </w:t>
      </w:r>
      <w:r w:rsidRPr="6DB221F0">
        <w:rPr>
          <w:rFonts w:ascii="Arial" w:hAnsi="Arial" w:cs="Arial"/>
          <w:sz w:val="24"/>
          <w:szCs w:val="24"/>
        </w:rPr>
        <w:t xml:space="preserve">and help us to establish </w:t>
      </w:r>
      <w:r w:rsidR="005E31B1">
        <w:rPr>
          <w:rFonts w:ascii="Arial" w:hAnsi="Arial" w:cs="Arial"/>
          <w:sz w:val="24"/>
          <w:szCs w:val="24"/>
        </w:rPr>
        <w:t xml:space="preserve">more </w:t>
      </w:r>
      <w:r w:rsidRPr="6DB221F0">
        <w:rPr>
          <w:rFonts w:ascii="Arial" w:hAnsi="Arial" w:cs="Arial"/>
          <w:sz w:val="24"/>
          <w:szCs w:val="24"/>
        </w:rPr>
        <w:t>focused actions</w:t>
      </w:r>
      <w:r w:rsidRPr="009100AC">
        <w:rPr>
          <w:rFonts w:ascii="Arial" w:hAnsi="Arial" w:cs="Arial"/>
          <w:sz w:val="24"/>
          <w:szCs w:val="24"/>
        </w:rPr>
        <w:t xml:space="preserve">. </w:t>
      </w:r>
    </w:p>
    <w:p w14:paraId="0FC3890C" w14:textId="4529C4A2" w:rsidR="00D261F2" w:rsidRPr="00F301D7" w:rsidRDefault="00784BB4" w:rsidP="00D261F2">
      <w:pPr>
        <w:rPr>
          <w:rFonts w:ascii="Arial" w:hAnsi="Arial" w:cs="Arial"/>
          <w:sz w:val="24"/>
          <w:szCs w:val="24"/>
        </w:rPr>
      </w:pPr>
      <w:r>
        <w:rPr>
          <w:rFonts w:ascii="Arial" w:hAnsi="Arial" w:cs="Arial"/>
          <w:sz w:val="24"/>
          <w:szCs w:val="24"/>
        </w:rPr>
        <w:t>D</w:t>
      </w:r>
      <w:r w:rsidR="00D261F2" w:rsidRPr="00F301D7">
        <w:rPr>
          <w:rFonts w:ascii="Arial" w:hAnsi="Arial" w:cs="Arial"/>
          <w:sz w:val="24"/>
          <w:szCs w:val="24"/>
        </w:rPr>
        <w:t>ifferent actions sit with different people</w:t>
      </w:r>
      <w:r w:rsidR="00D261F2" w:rsidRPr="2A36D664">
        <w:rPr>
          <w:rFonts w:ascii="Arial" w:hAnsi="Arial" w:cs="Arial"/>
          <w:sz w:val="24"/>
          <w:szCs w:val="24"/>
        </w:rPr>
        <w:t xml:space="preserve">; </w:t>
      </w:r>
      <w:r w:rsidR="00D261F2" w:rsidRPr="00F301D7">
        <w:rPr>
          <w:rFonts w:ascii="Arial" w:hAnsi="Arial" w:cs="Arial"/>
          <w:sz w:val="24"/>
          <w:szCs w:val="24"/>
        </w:rPr>
        <w:t>some actions sit with everyone and some with</w:t>
      </w:r>
      <w:r>
        <w:rPr>
          <w:rFonts w:ascii="Arial" w:hAnsi="Arial" w:cs="Arial"/>
          <w:sz w:val="24"/>
          <w:szCs w:val="24"/>
        </w:rPr>
        <w:t xml:space="preserve"> services such as</w:t>
      </w:r>
      <w:r w:rsidR="00D261F2" w:rsidRPr="00F301D7">
        <w:rPr>
          <w:rFonts w:ascii="Arial" w:hAnsi="Arial" w:cs="Arial"/>
          <w:sz w:val="24"/>
          <w:szCs w:val="24"/>
        </w:rPr>
        <w:t xml:space="preserve"> HR. As well as focusing on actions </w:t>
      </w:r>
      <w:r w:rsidR="00D261F2" w:rsidRPr="2A36D664">
        <w:rPr>
          <w:rFonts w:ascii="Arial" w:hAnsi="Arial" w:cs="Arial"/>
          <w:sz w:val="24"/>
          <w:szCs w:val="24"/>
        </w:rPr>
        <w:t xml:space="preserve">that </w:t>
      </w:r>
      <w:r w:rsidR="00D261F2" w:rsidRPr="00F301D7">
        <w:rPr>
          <w:rFonts w:ascii="Arial" w:hAnsi="Arial" w:cs="Arial"/>
          <w:sz w:val="24"/>
          <w:szCs w:val="24"/>
        </w:rPr>
        <w:t xml:space="preserve">will make the most difference, we need to think about who will be delivering the actions. </w:t>
      </w:r>
    </w:p>
    <w:p w14:paraId="0B18EA5B" w14:textId="2B272279" w:rsidR="00D261F2" w:rsidRDefault="00784BB4" w:rsidP="00D261F2">
      <w:pPr>
        <w:rPr>
          <w:rFonts w:ascii="Arial" w:hAnsi="Arial" w:cs="Arial"/>
          <w:sz w:val="24"/>
          <w:szCs w:val="24"/>
        </w:rPr>
      </w:pPr>
      <w:r>
        <w:rPr>
          <w:rFonts w:ascii="Arial" w:hAnsi="Arial" w:cs="Arial"/>
          <w:sz w:val="24"/>
          <w:szCs w:val="24"/>
        </w:rPr>
        <w:t>W</w:t>
      </w:r>
      <w:r w:rsidRPr="00F301D7">
        <w:rPr>
          <w:rFonts w:ascii="Arial" w:hAnsi="Arial" w:cs="Arial"/>
          <w:sz w:val="24"/>
          <w:szCs w:val="24"/>
        </w:rPr>
        <w:t>e need to collect the right data</w:t>
      </w:r>
      <w:r w:rsidR="00DD24BC">
        <w:rPr>
          <w:rFonts w:ascii="Arial" w:hAnsi="Arial" w:cs="Arial"/>
          <w:sz w:val="24"/>
          <w:szCs w:val="24"/>
        </w:rPr>
        <w:t xml:space="preserve"> – and encourage disclosure</w:t>
      </w:r>
      <w:r>
        <w:rPr>
          <w:rFonts w:ascii="Arial" w:hAnsi="Arial" w:cs="Arial"/>
          <w:sz w:val="24"/>
          <w:szCs w:val="24"/>
        </w:rPr>
        <w:t>.</w:t>
      </w:r>
      <w:r w:rsidR="00DD24BC">
        <w:rPr>
          <w:rFonts w:ascii="Arial" w:hAnsi="Arial" w:cs="Arial"/>
          <w:sz w:val="24"/>
          <w:szCs w:val="24"/>
        </w:rPr>
        <w:t xml:space="preserve"> We need to articulate the purpose for collecting such data better.</w:t>
      </w:r>
      <w:r w:rsidR="00752A6E">
        <w:rPr>
          <w:rFonts w:ascii="Arial" w:hAnsi="Arial" w:cs="Arial"/>
          <w:sz w:val="24"/>
          <w:szCs w:val="24"/>
        </w:rPr>
        <w:t xml:space="preserve"> As part of </w:t>
      </w:r>
      <w:r w:rsidR="000927AB">
        <w:rPr>
          <w:rFonts w:ascii="Arial" w:hAnsi="Arial" w:cs="Arial"/>
          <w:sz w:val="24"/>
          <w:szCs w:val="24"/>
        </w:rPr>
        <w:t>gaining trust it will be important to be clear on definitions.</w:t>
      </w:r>
      <w:r w:rsidRPr="00F301D7">
        <w:rPr>
          <w:rFonts w:ascii="Arial" w:hAnsi="Arial" w:cs="Arial"/>
          <w:sz w:val="24"/>
          <w:szCs w:val="24"/>
        </w:rPr>
        <w:t xml:space="preserve"> </w:t>
      </w:r>
      <w:r>
        <w:rPr>
          <w:rFonts w:ascii="Arial" w:hAnsi="Arial" w:cs="Arial"/>
          <w:sz w:val="24"/>
          <w:szCs w:val="24"/>
        </w:rPr>
        <w:t>We</w:t>
      </w:r>
      <w:r w:rsidR="00D261F2" w:rsidRPr="00F301D7">
        <w:rPr>
          <w:rFonts w:ascii="Arial" w:hAnsi="Arial" w:cs="Arial"/>
          <w:sz w:val="24"/>
          <w:szCs w:val="24"/>
        </w:rPr>
        <w:t xml:space="preserve"> are </w:t>
      </w:r>
      <w:r w:rsidR="00FB543D">
        <w:rPr>
          <w:rFonts w:ascii="Arial" w:hAnsi="Arial" w:cs="Arial"/>
          <w:sz w:val="24"/>
          <w:szCs w:val="24"/>
        </w:rPr>
        <w:t>slightly restricted</w:t>
      </w:r>
      <w:r w:rsidR="00D261F2" w:rsidRPr="00F301D7">
        <w:rPr>
          <w:rFonts w:ascii="Arial" w:hAnsi="Arial" w:cs="Arial"/>
          <w:sz w:val="24"/>
          <w:szCs w:val="24"/>
        </w:rPr>
        <w:t xml:space="preserve"> by HESA, but </w:t>
      </w:r>
      <w:r w:rsidR="005E31B1">
        <w:rPr>
          <w:rFonts w:ascii="Arial" w:hAnsi="Arial" w:cs="Arial"/>
          <w:sz w:val="24"/>
          <w:szCs w:val="24"/>
        </w:rPr>
        <w:t xml:space="preserve">have </w:t>
      </w:r>
      <w:r w:rsidR="00D261F2" w:rsidRPr="2A36D664">
        <w:rPr>
          <w:rFonts w:ascii="Arial" w:hAnsi="Arial" w:cs="Arial"/>
          <w:sz w:val="24"/>
          <w:szCs w:val="24"/>
        </w:rPr>
        <w:t xml:space="preserve">extended the </w:t>
      </w:r>
      <w:r w:rsidR="00D261F2" w:rsidRPr="00F301D7">
        <w:rPr>
          <w:rFonts w:ascii="Arial" w:hAnsi="Arial" w:cs="Arial"/>
          <w:sz w:val="24"/>
          <w:szCs w:val="24"/>
        </w:rPr>
        <w:t>LGBT</w:t>
      </w:r>
      <w:r w:rsidR="00BB5D4C">
        <w:rPr>
          <w:rFonts w:ascii="Arial" w:hAnsi="Arial" w:cs="Arial"/>
          <w:sz w:val="24"/>
          <w:szCs w:val="24"/>
        </w:rPr>
        <w:t>+</w:t>
      </w:r>
      <w:r w:rsidR="00D261F2" w:rsidRPr="00F301D7">
        <w:rPr>
          <w:rFonts w:ascii="Arial" w:hAnsi="Arial" w:cs="Arial"/>
          <w:sz w:val="24"/>
          <w:szCs w:val="24"/>
        </w:rPr>
        <w:t xml:space="preserve"> categories</w:t>
      </w:r>
      <w:r w:rsidR="00F61931">
        <w:rPr>
          <w:rFonts w:ascii="Arial" w:hAnsi="Arial" w:cs="Arial"/>
          <w:sz w:val="24"/>
          <w:szCs w:val="24"/>
        </w:rPr>
        <w:t xml:space="preserve"> for internal reporting</w:t>
      </w:r>
      <w:r w:rsidR="005E31B1">
        <w:rPr>
          <w:rFonts w:ascii="Arial" w:hAnsi="Arial" w:cs="Arial"/>
          <w:sz w:val="24"/>
          <w:szCs w:val="24"/>
        </w:rPr>
        <w:t xml:space="preserve">. </w:t>
      </w:r>
      <w:r w:rsidR="009C3B2C">
        <w:rPr>
          <w:rFonts w:ascii="Arial" w:hAnsi="Arial" w:cs="Arial"/>
          <w:sz w:val="24"/>
          <w:szCs w:val="24"/>
        </w:rPr>
        <w:t>Further suggestion</w:t>
      </w:r>
      <w:r w:rsidR="00DA74B6">
        <w:rPr>
          <w:rFonts w:ascii="Arial" w:hAnsi="Arial" w:cs="Arial"/>
          <w:sz w:val="24"/>
          <w:szCs w:val="24"/>
        </w:rPr>
        <w:t>s</w:t>
      </w:r>
      <w:r w:rsidR="009C3B2C">
        <w:rPr>
          <w:rFonts w:ascii="Arial" w:hAnsi="Arial" w:cs="Arial"/>
          <w:sz w:val="24"/>
          <w:szCs w:val="24"/>
        </w:rPr>
        <w:t xml:space="preserve"> can be considered as part of this process</w:t>
      </w:r>
      <w:r w:rsidR="00D261F2" w:rsidRPr="00F301D7">
        <w:rPr>
          <w:rFonts w:ascii="Arial" w:hAnsi="Arial" w:cs="Arial"/>
          <w:sz w:val="24"/>
          <w:szCs w:val="24"/>
        </w:rPr>
        <w:t xml:space="preserve">. </w:t>
      </w:r>
    </w:p>
    <w:p w14:paraId="6E7093AD" w14:textId="7758C4A0" w:rsidR="00D261F2" w:rsidRPr="00F301D7" w:rsidRDefault="00752A6E" w:rsidP="00D261F2">
      <w:pPr>
        <w:rPr>
          <w:rFonts w:ascii="Arial" w:hAnsi="Arial" w:cs="Arial"/>
          <w:sz w:val="24"/>
          <w:szCs w:val="24"/>
        </w:rPr>
      </w:pPr>
      <w:r>
        <w:rPr>
          <w:rFonts w:ascii="Arial" w:hAnsi="Arial" w:cs="Arial"/>
          <w:sz w:val="24"/>
          <w:szCs w:val="24"/>
        </w:rPr>
        <w:t>D</w:t>
      </w:r>
      <w:r w:rsidR="00D261F2" w:rsidRPr="00F301D7">
        <w:rPr>
          <w:rFonts w:ascii="Arial" w:hAnsi="Arial" w:cs="Arial"/>
          <w:sz w:val="24"/>
          <w:szCs w:val="24"/>
        </w:rPr>
        <w:t xml:space="preserve">ata </w:t>
      </w:r>
      <w:r w:rsidR="00F01C49">
        <w:rPr>
          <w:rFonts w:ascii="Arial" w:hAnsi="Arial" w:cs="Arial"/>
          <w:sz w:val="24"/>
          <w:szCs w:val="24"/>
        </w:rPr>
        <w:t>are</w:t>
      </w:r>
      <w:r w:rsidR="00D261F2" w:rsidRPr="00F301D7">
        <w:rPr>
          <w:rFonts w:ascii="Arial" w:hAnsi="Arial" w:cs="Arial"/>
          <w:sz w:val="24"/>
          <w:szCs w:val="24"/>
        </w:rPr>
        <w:t xml:space="preserve"> important, </w:t>
      </w:r>
      <w:r w:rsidR="00D261F2">
        <w:rPr>
          <w:rFonts w:ascii="Arial" w:hAnsi="Arial" w:cs="Arial"/>
          <w:sz w:val="24"/>
          <w:szCs w:val="24"/>
        </w:rPr>
        <w:t xml:space="preserve">but the </w:t>
      </w:r>
      <w:r w:rsidR="00D261F2" w:rsidRPr="00F301D7">
        <w:rPr>
          <w:rFonts w:ascii="Arial" w:hAnsi="Arial" w:cs="Arial"/>
          <w:sz w:val="24"/>
          <w:szCs w:val="24"/>
        </w:rPr>
        <w:t>bigger cultural piece is wh</w:t>
      </w:r>
      <w:r w:rsidR="005E31B1">
        <w:rPr>
          <w:rFonts w:ascii="Arial" w:hAnsi="Arial" w:cs="Arial"/>
          <w:sz w:val="24"/>
          <w:szCs w:val="24"/>
        </w:rPr>
        <w:t>ere</w:t>
      </w:r>
      <w:r w:rsidR="00D261F2" w:rsidRPr="00F301D7">
        <w:rPr>
          <w:rFonts w:ascii="Arial" w:hAnsi="Arial" w:cs="Arial"/>
          <w:sz w:val="24"/>
          <w:szCs w:val="24"/>
        </w:rPr>
        <w:t xml:space="preserve"> we need to focus. </w:t>
      </w:r>
      <w:r w:rsidR="005E31B1">
        <w:rPr>
          <w:rFonts w:ascii="Arial" w:hAnsi="Arial" w:cs="Arial"/>
          <w:sz w:val="24"/>
          <w:szCs w:val="24"/>
        </w:rPr>
        <w:t>As well a</w:t>
      </w:r>
      <w:r w:rsidR="00F825C2">
        <w:rPr>
          <w:rFonts w:ascii="Arial" w:hAnsi="Arial" w:cs="Arial"/>
          <w:sz w:val="24"/>
          <w:szCs w:val="24"/>
        </w:rPr>
        <w:t>s improving</w:t>
      </w:r>
      <w:r w:rsidR="00D261F2" w:rsidRPr="00F81157">
        <w:rPr>
          <w:rFonts w:ascii="Arial" w:hAnsi="Arial" w:cs="Arial"/>
          <w:sz w:val="24"/>
          <w:szCs w:val="24"/>
        </w:rPr>
        <w:t xml:space="preserve"> communication</w:t>
      </w:r>
      <w:r w:rsidR="00F825C2">
        <w:rPr>
          <w:rFonts w:ascii="Arial" w:hAnsi="Arial" w:cs="Arial"/>
          <w:sz w:val="24"/>
          <w:szCs w:val="24"/>
        </w:rPr>
        <w:t>s</w:t>
      </w:r>
      <w:r w:rsidR="00D261F2" w:rsidRPr="00F81157">
        <w:rPr>
          <w:rFonts w:ascii="Arial" w:hAnsi="Arial" w:cs="Arial"/>
          <w:sz w:val="24"/>
          <w:szCs w:val="24"/>
        </w:rPr>
        <w:t xml:space="preserve">, </w:t>
      </w:r>
      <w:r w:rsidR="00F825C2">
        <w:rPr>
          <w:rFonts w:ascii="Arial" w:hAnsi="Arial" w:cs="Arial"/>
          <w:sz w:val="24"/>
          <w:szCs w:val="24"/>
        </w:rPr>
        <w:t xml:space="preserve">we </w:t>
      </w:r>
      <w:r w:rsidR="00D261F2" w:rsidRPr="00F81157">
        <w:rPr>
          <w:rFonts w:ascii="Arial" w:hAnsi="Arial" w:cs="Arial"/>
          <w:sz w:val="24"/>
          <w:szCs w:val="24"/>
        </w:rPr>
        <w:t xml:space="preserve">need to think about </w:t>
      </w:r>
      <w:r w:rsidR="00D261F2">
        <w:rPr>
          <w:rFonts w:ascii="Arial" w:hAnsi="Arial" w:cs="Arial"/>
          <w:sz w:val="24"/>
          <w:szCs w:val="24"/>
        </w:rPr>
        <w:t xml:space="preserve">behaviours. </w:t>
      </w:r>
      <w:r w:rsidR="000927AB">
        <w:rPr>
          <w:rFonts w:ascii="Arial" w:hAnsi="Arial" w:cs="Arial"/>
          <w:sz w:val="24"/>
          <w:szCs w:val="24"/>
        </w:rPr>
        <w:t>Is there a</w:t>
      </w:r>
      <w:r w:rsidR="00D261F2" w:rsidRPr="00F301D7">
        <w:rPr>
          <w:rFonts w:ascii="Arial" w:hAnsi="Arial" w:cs="Arial"/>
          <w:sz w:val="24"/>
          <w:szCs w:val="24"/>
        </w:rPr>
        <w:t xml:space="preserve"> </w:t>
      </w:r>
      <w:r w:rsidR="00077723">
        <w:rPr>
          <w:rFonts w:ascii="Arial" w:hAnsi="Arial" w:cs="Arial"/>
          <w:sz w:val="24"/>
          <w:szCs w:val="24"/>
        </w:rPr>
        <w:t>SMART</w:t>
      </w:r>
      <w:r w:rsidR="00D261F2" w:rsidRPr="00F301D7">
        <w:rPr>
          <w:rFonts w:ascii="Arial" w:hAnsi="Arial" w:cs="Arial"/>
          <w:sz w:val="24"/>
          <w:szCs w:val="24"/>
        </w:rPr>
        <w:t xml:space="preserve"> action </w:t>
      </w:r>
      <w:r w:rsidR="00D261F2" w:rsidRPr="2A36D664">
        <w:rPr>
          <w:rFonts w:ascii="Arial" w:hAnsi="Arial" w:cs="Arial"/>
          <w:sz w:val="24"/>
          <w:szCs w:val="24"/>
        </w:rPr>
        <w:t>relating to culture that could be agreed and would involve everyone</w:t>
      </w:r>
      <w:r w:rsidR="00DA74B6">
        <w:rPr>
          <w:rFonts w:ascii="Arial" w:hAnsi="Arial" w:cs="Arial"/>
          <w:sz w:val="24"/>
          <w:szCs w:val="24"/>
        </w:rPr>
        <w:t>?</w:t>
      </w:r>
      <w:r w:rsidR="00D261F2" w:rsidRPr="00F301D7">
        <w:rPr>
          <w:rFonts w:ascii="Arial" w:hAnsi="Arial" w:cs="Arial"/>
          <w:sz w:val="24"/>
          <w:szCs w:val="24"/>
        </w:rPr>
        <w:t xml:space="preserve"> </w:t>
      </w:r>
      <w:r w:rsidR="00D261F2">
        <w:rPr>
          <w:rFonts w:ascii="Arial" w:hAnsi="Arial" w:cs="Arial"/>
          <w:sz w:val="24"/>
          <w:szCs w:val="24"/>
        </w:rPr>
        <w:t>B</w:t>
      </w:r>
      <w:r w:rsidR="00D261F2" w:rsidRPr="00F81157">
        <w:rPr>
          <w:rFonts w:ascii="Arial" w:hAnsi="Arial" w:cs="Arial"/>
          <w:sz w:val="24"/>
          <w:szCs w:val="24"/>
        </w:rPr>
        <w:t>ehavi</w:t>
      </w:r>
      <w:r w:rsidR="00D261F2">
        <w:rPr>
          <w:rFonts w:ascii="Arial" w:hAnsi="Arial" w:cs="Arial"/>
          <w:sz w:val="24"/>
          <w:szCs w:val="24"/>
        </w:rPr>
        <w:t>our</w:t>
      </w:r>
      <w:r w:rsidR="00D261F2" w:rsidRPr="00F81157">
        <w:rPr>
          <w:rFonts w:ascii="Arial" w:hAnsi="Arial" w:cs="Arial"/>
          <w:sz w:val="24"/>
          <w:szCs w:val="24"/>
        </w:rPr>
        <w:t xml:space="preserve">s </w:t>
      </w:r>
      <w:r w:rsidR="00D261F2">
        <w:rPr>
          <w:rFonts w:ascii="Arial" w:hAnsi="Arial" w:cs="Arial"/>
          <w:sz w:val="24"/>
          <w:szCs w:val="24"/>
        </w:rPr>
        <w:t>are</w:t>
      </w:r>
      <w:r w:rsidR="00D261F2" w:rsidRPr="00F81157">
        <w:rPr>
          <w:rFonts w:ascii="Arial" w:hAnsi="Arial" w:cs="Arial"/>
          <w:sz w:val="24"/>
          <w:szCs w:val="24"/>
        </w:rPr>
        <w:t xml:space="preserve"> important for everyone at </w:t>
      </w:r>
      <w:proofErr w:type="spellStart"/>
      <w:r w:rsidR="00D261F2" w:rsidRPr="00F81157">
        <w:rPr>
          <w:rFonts w:ascii="Arial" w:hAnsi="Arial" w:cs="Arial"/>
          <w:sz w:val="24"/>
          <w:szCs w:val="24"/>
        </w:rPr>
        <w:t>UoL</w:t>
      </w:r>
      <w:proofErr w:type="spellEnd"/>
      <w:r w:rsidR="00D261F2" w:rsidRPr="00F81157">
        <w:rPr>
          <w:rFonts w:ascii="Arial" w:hAnsi="Arial" w:cs="Arial"/>
          <w:sz w:val="24"/>
          <w:szCs w:val="24"/>
        </w:rPr>
        <w:t xml:space="preserve">. We need to </w:t>
      </w:r>
      <w:r w:rsidR="00D261F2" w:rsidRPr="2A36D664">
        <w:rPr>
          <w:rFonts w:ascii="Arial" w:hAnsi="Arial" w:cs="Arial"/>
          <w:sz w:val="24"/>
          <w:szCs w:val="24"/>
        </w:rPr>
        <w:t>be clear about</w:t>
      </w:r>
      <w:r w:rsidR="00D261F2" w:rsidRPr="00F81157">
        <w:rPr>
          <w:rFonts w:ascii="Arial" w:hAnsi="Arial" w:cs="Arial"/>
          <w:sz w:val="24"/>
          <w:szCs w:val="24"/>
        </w:rPr>
        <w:t xml:space="preserve"> what behaviours we ex</w:t>
      </w:r>
      <w:r w:rsidR="00D261F2">
        <w:rPr>
          <w:rFonts w:ascii="Arial" w:hAnsi="Arial" w:cs="Arial"/>
          <w:sz w:val="24"/>
          <w:szCs w:val="24"/>
        </w:rPr>
        <w:t>p</w:t>
      </w:r>
      <w:r w:rsidR="00D261F2" w:rsidRPr="00F81157">
        <w:rPr>
          <w:rFonts w:ascii="Arial" w:hAnsi="Arial" w:cs="Arial"/>
          <w:sz w:val="24"/>
          <w:szCs w:val="24"/>
        </w:rPr>
        <w:t xml:space="preserve">ect and what behaviour </w:t>
      </w:r>
      <w:r w:rsidR="00D261F2" w:rsidRPr="2A36D664">
        <w:rPr>
          <w:rFonts w:ascii="Arial" w:hAnsi="Arial" w:cs="Arial"/>
          <w:sz w:val="24"/>
          <w:szCs w:val="24"/>
        </w:rPr>
        <w:t>is unacceptable</w:t>
      </w:r>
      <w:r w:rsidR="00D261F2" w:rsidRPr="00F81157">
        <w:rPr>
          <w:rFonts w:ascii="Arial" w:hAnsi="Arial" w:cs="Arial"/>
          <w:sz w:val="24"/>
          <w:szCs w:val="24"/>
        </w:rPr>
        <w:t>.</w:t>
      </w:r>
    </w:p>
    <w:p w14:paraId="06546748" w14:textId="4258F264" w:rsidR="00D261F2" w:rsidRPr="00E62778" w:rsidRDefault="000B5B2B" w:rsidP="00D261F2">
      <w:pPr>
        <w:rPr>
          <w:rFonts w:ascii="Arial" w:hAnsi="Arial" w:cs="Arial"/>
          <w:sz w:val="24"/>
          <w:szCs w:val="24"/>
        </w:rPr>
      </w:pPr>
      <w:r>
        <w:rPr>
          <w:rFonts w:ascii="Arial" w:hAnsi="Arial" w:cs="Arial"/>
          <w:sz w:val="24"/>
          <w:szCs w:val="24"/>
        </w:rPr>
        <w:t>Could</w:t>
      </w:r>
      <w:r w:rsidR="00D261F2">
        <w:rPr>
          <w:rFonts w:ascii="Arial" w:hAnsi="Arial" w:cs="Arial"/>
          <w:sz w:val="24"/>
          <w:szCs w:val="24"/>
        </w:rPr>
        <w:t xml:space="preserve"> we </w:t>
      </w:r>
      <w:r w:rsidR="00D261F2" w:rsidRPr="00FE672B">
        <w:rPr>
          <w:rFonts w:ascii="Arial" w:hAnsi="Arial" w:cs="Arial"/>
          <w:sz w:val="24"/>
          <w:szCs w:val="24"/>
        </w:rPr>
        <w:t>identify a pilot</w:t>
      </w:r>
      <w:r w:rsidR="00D261F2" w:rsidRPr="2A36D664">
        <w:rPr>
          <w:rFonts w:ascii="Arial" w:hAnsi="Arial" w:cs="Arial"/>
          <w:sz w:val="24"/>
          <w:szCs w:val="24"/>
        </w:rPr>
        <w:t xml:space="preserve"> initiative</w:t>
      </w:r>
      <w:r w:rsidR="00D261F2">
        <w:rPr>
          <w:rFonts w:ascii="Arial" w:hAnsi="Arial" w:cs="Arial"/>
          <w:sz w:val="24"/>
          <w:szCs w:val="24"/>
        </w:rPr>
        <w:t xml:space="preserve">, </w:t>
      </w:r>
      <w:r w:rsidR="00D261F2" w:rsidRPr="00FE672B">
        <w:rPr>
          <w:rFonts w:ascii="Arial" w:hAnsi="Arial" w:cs="Arial"/>
          <w:sz w:val="24"/>
          <w:szCs w:val="24"/>
        </w:rPr>
        <w:t xml:space="preserve">something that is quite radical </w:t>
      </w:r>
      <w:r w:rsidR="00D261F2">
        <w:rPr>
          <w:rFonts w:ascii="Arial" w:hAnsi="Arial" w:cs="Arial"/>
          <w:sz w:val="24"/>
          <w:szCs w:val="24"/>
        </w:rPr>
        <w:t xml:space="preserve">that </w:t>
      </w:r>
      <w:r w:rsidR="00D261F2" w:rsidRPr="00FE672B">
        <w:rPr>
          <w:rFonts w:ascii="Arial" w:hAnsi="Arial" w:cs="Arial"/>
          <w:sz w:val="24"/>
          <w:szCs w:val="24"/>
        </w:rPr>
        <w:t xml:space="preserve">can </w:t>
      </w:r>
      <w:r w:rsidR="00D261F2" w:rsidRPr="2A36D664">
        <w:rPr>
          <w:rFonts w:ascii="Arial" w:hAnsi="Arial" w:cs="Arial"/>
          <w:sz w:val="24"/>
          <w:szCs w:val="24"/>
        </w:rPr>
        <w:t xml:space="preserve">be </w:t>
      </w:r>
      <w:r w:rsidR="00F825C2">
        <w:rPr>
          <w:rFonts w:ascii="Arial" w:hAnsi="Arial" w:cs="Arial"/>
          <w:sz w:val="24"/>
          <w:szCs w:val="24"/>
        </w:rPr>
        <w:t xml:space="preserve">trialled </w:t>
      </w:r>
      <w:r w:rsidR="00D261F2" w:rsidRPr="00FE672B">
        <w:rPr>
          <w:rFonts w:ascii="Arial" w:hAnsi="Arial" w:cs="Arial"/>
          <w:sz w:val="24"/>
          <w:szCs w:val="24"/>
        </w:rPr>
        <w:t>in one area</w:t>
      </w:r>
      <w:r w:rsidR="0079124A">
        <w:rPr>
          <w:rFonts w:ascii="Arial" w:hAnsi="Arial" w:cs="Arial"/>
          <w:sz w:val="24"/>
          <w:szCs w:val="24"/>
        </w:rPr>
        <w:t>?</w:t>
      </w:r>
      <w:r w:rsidR="00D261F2" w:rsidRPr="00FE672B">
        <w:rPr>
          <w:rFonts w:ascii="Arial" w:hAnsi="Arial" w:cs="Arial"/>
          <w:sz w:val="24"/>
          <w:szCs w:val="24"/>
        </w:rPr>
        <w:t xml:space="preserve"> </w:t>
      </w:r>
      <w:r>
        <w:rPr>
          <w:rFonts w:ascii="Arial" w:hAnsi="Arial" w:cs="Arial"/>
          <w:sz w:val="24"/>
          <w:szCs w:val="24"/>
        </w:rPr>
        <w:t>W</w:t>
      </w:r>
      <w:r w:rsidR="00D261F2">
        <w:rPr>
          <w:rFonts w:ascii="Arial" w:hAnsi="Arial" w:cs="Arial"/>
          <w:sz w:val="24"/>
          <w:szCs w:val="24"/>
        </w:rPr>
        <w:t xml:space="preserve">ould </w:t>
      </w:r>
      <w:proofErr w:type="spellStart"/>
      <w:r w:rsidR="00D261F2">
        <w:rPr>
          <w:rFonts w:ascii="Arial" w:hAnsi="Arial" w:cs="Arial"/>
          <w:sz w:val="24"/>
          <w:szCs w:val="24"/>
        </w:rPr>
        <w:t>a</w:t>
      </w:r>
      <w:r w:rsidR="00D261F2" w:rsidRPr="00FE672B">
        <w:rPr>
          <w:rFonts w:ascii="Arial" w:hAnsi="Arial" w:cs="Arial"/>
          <w:sz w:val="24"/>
          <w:szCs w:val="24"/>
        </w:rPr>
        <w:t>ll</w:t>
      </w:r>
      <w:r w:rsidR="00D261F2">
        <w:rPr>
          <w:rFonts w:ascii="Arial" w:hAnsi="Arial" w:cs="Arial"/>
          <w:sz w:val="24"/>
          <w:szCs w:val="24"/>
        </w:rPr>
        <w:t>y</w:t>
      </w:r>
      <w:r w:rsidR="00D261F2" w:rsidRPr="00FE672B">
        <w:rPr>
          <w:rFonts w:ascii="Arial" w:hAnsi="Arial" w:cs="Arial"/>
          <w:sz w:val="24"/>
          <w:szCs w:val="24"/>
        </w:rPr>
        <w:t>shi</w:t>
      </w:r>
      <w:r w:rsidR="00D261F2">
        <w:rPr>
          <w:rFonts w:ascii="Arial" w:hAnsi="Arial" w:cs="Arial"/>
          <w:sz w:val="24"/>
          <w:szCs w:val="24"/>
        </w:rPr>
        <w:t>p</w:t>
      </w:r>
      <w:proofErr w:type="spellEnd"/>
      <w:r w:rsidR="00D261F2">
        <w:rPr>
          <w:rFonts w:ascii="Arial" w:hAnsi="Arial" w:cs="Arial"/>
          <w:sz w:val="24"/>
          <w:szCs w:val="24"/>
        </w:rPr>
        <w:t xml:space="preserve"> be </w:t>
      </w:r>
      <w:r w:rsidR="00D261F2" w:rsidRPr="00FE672B">
        <w:rPr>
          <w:rFonts w:ascii="Arial" w:hAnsi="Arial" w:cs="Arial"/>
          <w:sz w:val="24"/>
          <w:szCs w:val="24"/>
        </w:rPr>
        <w:t>right for us</w:t>
      </w:r>
      <w:r w:rsidR="00D261F2">
        <w:rPr>
          <w:rFonts w:ascii="Arial" w:hAnsi="Arial" w:cs="Arial"/>
          <w:sz w:val="24"/>
          <w:szCs w:val="24"/>
        </w:rPr>
        <w:t xml:space="preserve"> and</w:t>
      </w:r>
      <w:r w:rsidR="00D261F2" w:rsidRPr="00FE672B">
        <w:rPr>
          <w:rFonts w:ascii="Arial" w:hAnsi="Arial" w:cs="Arial"/>
          <w:sz w:val="24"/>
          <w:szCs w:val="24"/>
        </w:rPr>
        <w:t xml:space="preserve"> something we could trial? </w:t>
      </w:r>
      <w:r w:rsidR="00D261F2" w:rsidRPr="2A36D664">
        <w:rPr>
          <w:rFonts w:ascii="Arial" w:hAnsi="Arial" w:cs="Arial"/>
          <w:sz w:val="24"/>
          <w:szCs w:val="24"/>
        </w:rPr>
        <w:t xml:space="preserve">It </w:t>
      </w:r>
      <w:r w:rsidR="00D261F2">
        <w:rPr>
          <w:rFonts w:ascii="Arial" w:hAnsi="Arial" w:cs="Arial"/>
          <w:sz w:val="24"/>
          <w:szCs w:val="24"/>
        </w:rPr>
        <w:t>would be helpful to</w:t>
      </w:r>
      <w:r w:rsidR="00D261F2" w:rsidRPr="00FE672B">
        <w:rPr>
          <w:rFonts w:ascii="Arial" w:hAnsi="Arial" w:cs="Arial"/>
          <w:sz w:val="24"/>
          <w:szCs w:val="24"/>
        </w:rPr>
        <w:t xml:space="preserve"> find </w:t>
      </w:r>
      <w:r w:rsidR="00D261F2" w:rsidRPr="2A36D664">
        <w:rPr>
          <w:rFonts w:ascii="Arial" w:hAnsi="Arial" w:cs="Arial"/>
          <w:sz w:val="24"/>
          <w:szCs w:val="24"/>
        </w:rPr>
        <w:t xml:space="preserve">an example </w:t>
      </w:r>
      <w:r w:rsidR="00F825C2">
        <w:rPr>
          <w:rFonts w:ascii="Arial" w:hAnsi="Arial" w:cs="Arial"/>
          <w:sz w:val="24"/>
          <w:szCs w:val="24"/>
        </w:rPr>
        <w:t xml:space="preserve">or </w:t>
      </w:r>
      <w:r w:rsidR="00D261F2" w:rsidRPr="00FE672B">
        <w:rPr>
          <w:rFonts w:ascii="Arial" w:hAnsi="Arial" w:cs="Arial"/>
          <w:sz w:val="24"/>
          <w:szCs w:val="24"/>
        </w:rPr>
        <w:t>evidence of how this has worked elsewhere</w:t>
      </w:r>
      <w:r w:rsidR="00D261F2">
        <w:rPr>
          <w:rFonts w:ascii="Arial" w:hAnsi="Arial" w:cs="Arial"/>
          <w:sz w:val="24"/>
          <w:szCs w:val="24"/>
        </w:rPr>
        <w:t>.</w:t>
      </w:r>
      <w:r w:rsidR="00D261F2" w:rsidRPr="00FE672B">
        <w:rPr>
          <w:rFonts w:ascii="Arial" w:hAnsi="Arial" w:cs="Arial"/>
          <w:sz w:val="24"/>
          <w:szCs w:val="24"/>
        </w:rPr>
        <w:t xml:space="preserve"> </w:t>
      </w:r>
      <w:proofErr w:type="spellStart"/>
      <w:r w:rsidR="00E375F2">
        <w:rPr>
          <w:rFonts w:ascii="Arial" w:hAnsi="Arial" w:cs="Arial"/>
          <w:sz w:val="24"/>
          <w:szCs w:val="24"/>
        </w:rPr>
        <w:t>A</w:t>
      </w:r>
      <w:r w:rsidR="00D261F2" w:rsidRPr="00E62778">
        <w:rPr>
          <w:rFonts w:ascii="Arial" w:hAnsi="Arial" w:cs="Arial"/>
          <w:sz w:val="24"/>
          <w:szCs w:val="24"/>
        </w:rPr>
        <w:t>llyship</w:t>
      </w:r>
      <w:proofErr w:type="spellEnd"/>
      <w:r w:rsidR="00D261F2" w:rsidRPr="00E62778">
        <w:rPr>
          <w:rFonts w:ascii="Arial" w:hAnsi="Arial" w:cs="Arial"/>
          <w:sz w:val="24"/>
          <w:szCs w:val="24"/>
        </w:rPr>
        <w:t xml:space="preserve"> takes the weight off the </w:t>
      </w:r>
      <w:r w:rsidR="00D261F2">
        <w:rPr>
          <w:rFonts w:ascii="Arial" w:hAnsi="Arial" w:cs="Arial"/>
          <w:sz w:val="24"/>
          <w:szCs w:val="24"/>
        </w:rPr>
        <w:t>LGBT+</w:t>
      </w:r>
      <w:r w:rsidR="00D261F2" w:rsidRPr="00E62778">
        <w:rPr>
          <w:rFonts w:ascii="Arial" w:hAnsi="Arial" w:cs="Arial"/>
          <w:sz w:val="24"/>
          <w:szCs w:val="24"/>
        </w:rPr>
        <w:t xml:space="preserve"> staff and places it with the wider community</w:t>
      </w:r>
      <w:r w:rsidR="00D261F2">
        <w:rPr>
          <w:rFonts w:ascii="Arial" w:hAnsi="Arial" w:cs="Arial"/>
          <w:sz w:val="24"/>
          <w:szCs w:val="24"/>
        </w:rPr>
        <w:t>, i</w:t>
      </w:r>
      <w:r w:rsidR="00D261F2" w:rsidRPr="00E62778">
        <w:rPr>
          <w:rFonts w:ascii="Arial" w:hAnsi="Arial" w:cs="Arial"/>
          <w:sz w:val="24"/>
          <w:szCs w:val="24"/>
        </w:rPr>
        <w:t xml:space="preserve">t </w:t>
      </w:r>
      <w:r w:rsidR="00D261F2">
        <w:rPr>
          <w:rFonts w:ascii="Arial" w:hAnsi="Arial" w:cs="Arial"/>
          <w:sz w:val="24"/>
          <w:szCs w:val="24"/>
        </w:rPr>
        <w:t xml:space="preserve">really </w:t>
      </w:r>
      <w:r w:rsidR="00D261F2" w:rsidRPr="00E62778">
        <w:rPr>
          <w:rFonts w:ascii="Arial" w:hAnsi="Arial" w:cs="Arial"/>
          <w:sz w:val="24"/>
          <w:szCs w:val="24"/>
        </w:rPr>
        <w:t xml:space="preserve">benefits </w:t>
      </w:r>
      <w:r w:rsidR="00D261F2">
        <w:rPr>
          <w:rFonts w:ascii="Arial" w:hAnsi="Arial" w:cs="Arial"/>
          <w:sz w:val="24"/>
          <w:szCs w:val="24"/>
        </w:rPr>
        <w:t>LGBT+</w:t>
      </w:r>
      <w:r w:rsidR="00D261F2" w:rsidRPr="00E62778">
        <w:rPr>
          <w:rFonts w:ascii="Arial" w:hAnsi="Arial" w:cs="Arial"/>
          <w:sz w:val="24"/>
          <w:szCs w:val="24"/>
        </w:rPr>
        <w:t xml:space="preserve"> staff. </w:t>
      </w:r>
      <w:proofErr w:type="spellStart"/>
      <w:r w:rsidR="00E375F2">
        <w:rPr>
          <w:rFonts w:ascii="Arial" w:hAnsi="Arial" w:cs="Arial"/>
          <w:sz w:val="24"/>
          <w:szCs w:val="24"/>
        </w:rPr>
        <w:t>A</w:t>
      </w:r>
      <w:r w:rsidR="00D261F2" w:rsidRPr="00E62778">
        <w:rPr>
          <w:rFonts w:ascii="Arial" w:hAnsi="Arial" w:cs="Arial"/>
          <w:sz w:val="24"/>
          <w:szCs w:val="24"/>
        </w:rPr>
        <w:t>ll</w:t>
      </w:r>
      <w:r w:rsidR="00D261F2">
        <w:rPr>
          <w:rFonts w:ascii="Arial" w:hAnsi="Arial" w:cs="Arial"/>
          <w:sz w:val="24"/>
          <w:szCs w:val="24"/>
        </w:rPr>
        <w:t>y</w:t>
      </w:r>
      <w:r w:rsidR="00D261F2" w:rsidRPr="00E62778">
        <w:rPr>
          <w:rFonts w:ascii="Arial" w:hAnsi="Arial" w:cs="Arial"/>
          <w:sz w:val="24"/>
          <w:szCs w:val="24"/>
        </w:rPr>
        <w:t>ship</w:t>
      </w:r>
      <w:proofErr w:type="spellEnd"/>
      <w:r w:rsidR="00D261F2" w:rsidRPr="00E62778">
        <w:rPr>
          <w:rFonts w:ascii="Arial" w:hAnsi="Arial" w:cs="Arial"/>
          <w:sz w:val="24"/>
          <w:szCs w:val="24"/>
        </w:rPr>
        <w:t xml:space="preserve"> could be formalised</w:t>
      </w:r>
      <w:r w:rsidR="00D261F2">
        <w:rPr>
          <w:rFonts w:ascii="Arial" w:hAnsi="Arial" w:cs="Arial"/>
          <w:sz w:val="24"/>
          <w:szCs w:val="24"/>
        </w:rPr>
        <w:t xml:space="preserve">, </w:t>
      </w:r>
      <w:r w:rsidR="00D261F2" w:rsidRPr="367E4E84">
        <w:rPr>
          <w:rFonts w:ascii="Arial" w:hAnsi="Arial" w:cs="Arial"/>
          <w:sz w:val="24"/>
          <w:szCs w:val="24"/>
        </w:rPr>
        <w:t>asking people to make</w:t>
      </w:r>
      <w:r w:rsidR="00D261F2" w:rsidRPr="00E62778">
        <w:rPr>
          <w:rFonts w:ascii="Arial" w:hAnsi="Arial" w:cs="Arial"/>
          <w:sz w:val="24"/>
          <w:szCs w:val="24"/>
        </w:rPr>
        <w:t xml:space="preserve"> a pledge</w:t>
      </w:r>
      <w:r w:rsidR="00D261F2" w:rsidRPr="367E4E84">
        <w:rPr>
          <w:rFonts w:ascii="Arial" w:hAnsi="Arial" w:cs="Arial"/>
          <w:sz w:val="24"/>
          <w:szCs w:val="24"/>
        </w:rPr>
        <w:t>,</w:t>
      </w:r>
      <w:r w:rsidR="00D261F2">
        <w:rPr>
          <w:rFonts w:ascii="Arial" w:hAnsi="Arial" w:cs="Arial"/>
          <w:sz w:val="24"/>
          <w:szCs w:val="24"/>
        </w:rPr>
        <w:t xml:space="preserve"> for example</w:t>
      </w:r>
      <w:r w:rsidR="00D261F2" w:rsidRPr="00E62778">
        <w:rPr>
          <w:rFonts w:ascii="Arial" w:hAnsi="Arial" w:cs="Arial"/>
          <w:sz w:val="24"/>
          <w:szCs w:val="24"/>
        </w:rPr>
        <w:t xml:space="preserve">. </w:t>
      </w:r>
      <w:r w:rsidR="00D261F2">
        <w:rPr>
          <w:rFonts w:ascii="Arial" w:hAnsi="Arial" w:cs="Arial"/>
          <w:sz w:val="24"/>
          <w:szCs w:val="24"/>
        </w:rPr>
        <w:t>This could be s</w:t>
      </w:r>
      <w:r w:rsidR="00D261F2" w:rsidRPr="00E62778">
        <w:rPr>
          <w:rFonts w:ascii="Arial" w:hAnsi="Arial" w:cs="Arial"/>
          <w:sz w:val="24"/>
          <w:szCs w:val="24"/>
        </w:rPr>
        <w:t xml:space="preserve">omething we could consider piloting in a local area. </w:t>
      </w:r>
      <w:r w:rsidR="00E375F2">
        <w:rPr>
          <w:rFonts w:ascii="Arial" w:hAnsi="Arial" w:cs="Arial"/>
          <w:sz w:val="24"/>
          <w:szCs w:val="24"/>
        </w:rPr>
        <w:t>L</w:t>
      </w:r>
      <w:r w:rsidR="00D261F2" w:rsidRPr="367E4E84">
        <w:rPr>
          <w:rFonts w:ascii="Arial" w:hAnsi="Arial" w:cs="Arial"/>
          <w:sz w:val="24"/>
          <w:szCs w:val="24"/>
        </w:rPr>
        <w:t xml:space="preserve">ocal LGBT+ organisations could be involved in the </w:t>
      </w:r>
      <w:proofErr w:type="spellStart"/>
      <w:r w:rsidR="00D261F2" w:rsidRPr="367E4E84">
        <w:rPr>
          <w:rFonts w:ascii="Arial" w:hAnsi="Arial" w:cs="Arial"/>
          <w:sz w:val="24"/>
          <w:szCs w:val="24"/>
        </w:rPr>
        <w:t>allyship</w:t>
      </w:r>
      <w:proofErr w:type="spellEnd"/>
      <w:r w:rsidR="00D261F2" w:rsidRPr="367E4E84">
        <w:rPr>
          <w:rFonts w:ascii="Arial" w:hAnsi="Arial" w:cs="Arial"/>
          <w:sz w:val="24"/>
          <w:szCs w:val="24"/>
        </w:rPr>
        <w:t xml:space="preserve"> idea. </w:t>
      </w:r>
    </w:p>
    <w:p w14:paraId="0A6F74F7" w14:textId="332E3933" w:rsidR="00D261F2" w:rsidRPr="00067488" w:rsidRDefault="00DA74B6" w:rsidP="00D261F2">
      <w:pPr>
        <w:rPr>
          <w:rFonts w:ascii="Arial" w:hAnsi="Arial" w:cs="Arial"/>
          <w:sz w:val="24"/>
          <w:szCs w:val="24"/>
        </w:rPr>
      </w:pPr>
      <w:r>
        <w:rPr>
          <w:rFonts w:ascii="Arial" w:hAnsi="Arial" w:cs="Arial"/>
          <w:sz w:val="24"/>
          <w:szCs w:val="24"/>
        </w:rPr>
        <w:t>I</w:t>
      </w:r>
      <w:r w:rsidR="00D261F2">
        <w:rPr>
          <w:rFonts w:ascii="Arial" w:hAnsi="Arial" w:cs="Arial"/>
          <w:sz w:val="24"/>
          <w:szCs w:val="24"/>
        </w:rPr>
        <w:t xml:space="preserve">t would be helpful to have </w:t>
      </w:r>
      <w:r w:rsidR="00D261F2" w:rsidRPr="00E62778">
        <w:rPr>
          <w:rFonts w:ascii="Arial" w:hAnsi="Arial" w:cs="Arial"/>
          <w:sz w:val="24"/>
          <w:szCs w:val="24"/>
        </w:rPr>
        <w:t>really clear responsibilities and actions for managers</w:t>
      </w:r>
      <w:r w:rsidR="00F825C2">
        <w:rPr>
          <w:rFonts w:ascii="Arial" w:hAnsi="Arial" w:cs="Arial"/>
          <w:sz w:val="24"/>
          <w:szCs w:val="24"/>
        </w:rPr>
        <w:t xml:space="preserve">, and </w:t>
      </w:r>
      <w:r w:rsidR="00D261F2" w:rsidRPr="00E62778">
        <w:rPr>
          <w:rFonts w:ascii="Arial" w:hAnsi="Arial" w:cs="Arial"/>
          <w:sz w:val="24"/>
          <w:szCs w:val="24"/>
        </w:rPr>
        <w:t xml:space="preserve">outlines </w:t>
      </w:r>
      <w:r w:rsidR="00FA1C88">
        <w:rPr>
          <w:rFonts w:ascii="Arial" w:hAnsi="Arial" w:cs="Arial"/>
          <w:sz w:val="24"/>
          <w:szCs w:val="24"/>
        </w:rPr>
        <w:t>of</w:t>
      </w:r>
      <w:r w:rsidR="00D261F2" w:rsidRPr="00E62778">
        <w:rPr>
          <w:rFonts w:ascii="Arial" w:hAnsi="Arial" w:cs="Arial"/>
          <w:sz w:val="24"/>
          <w:szCs w:val="24"/>
        </w:rPr>
        <w:t xml:space="preserve"> what </w:t>
      </w:r>
      <w:proofErr w:type="spellStart"/>
      <w:r w:rsidR="00D261F2" w:rsidRPr="00E62778">
        <w:rPr>
          <w:rFonts w:ascii="Arial" w:hAnsi="Arial" w:cs="Arial"/>
          <w:sz w:val="24"/>
          <w:szCs w:val="24"/>
        </w:rPr>
        <w:t>UoL</w:t>
      </w:r>
      <w:proofErr w:type="spellEnd"/>
      <w:r w:rsidR="00D261F2" w:rsidRPr="00E62778">
        <w:rPr>
          <w:rFonts w:ascii="Arial" w:hAnsi="Arial" w:cs="Arial"/>
          <w:sz w:val="24"/>
          <w:szCs w:val="24"/>
        </w:rPr>
        <w:t xml:space="preserve"> managers can and can</w:t>
      </w:r>
      <w:r w:rsidR="00FA1C88">
        <w:rPr>
          <w:rFonts w:ascii="Arial" w:hAnsi="Arial" w:cs="Arial"/>
          <w:sz w:val="24"/>
          <w:szCs w:val="24"/>
        </w:rPr>
        <w:t>no</w:t>
      </w:r>
      <w:r w:rsidR="00D261F2" w:rsidRPr="00E62778">
        <w:rPr>
          <w:rFonts w:ascii="Arial" w:hAnsi="Arial" w:cs="Arial"/>
          <w:sz w:val="24"/>
          <w:szCs w:val="24"/>
        </w:rPr>
        <w:t>t do</w:t>
      </w:r>
      <w:r w:rsidR="00D261F2">
        <w:rPr>
          <w:rFonts w:ascii="Arial" w:hAnsi="Arial" w:cs="Arial"/>
          <w:sz w:val="24"/>
          <w:szCs w:val="24"/>
        </w:rPr>
        <w:t xml:space="preserve">. </w:t>
      </w:r>
      <w:r w:rsidR="00DA6CEB">
        <w:rPr>
          <w:rFonts w:ascii="Arial" w:hAnsi="Arial" w:cs="Arial"/>
          <w:sz w:val="24"/>
          <w:szCs w:val="24"/>
        </w:rPr>
        <w:t>T</w:t>
      </w:r>
      <w:r w:rsidR="00D261F2" w:rsidRPr="00F6504D">
        <w:rPr>
          <w:rFonts w:ascii="Arial" w:hAnsi="Arial" w:cs="Arial"/>
          <w:sz w:val="24"/>
          <w:szCs w:val="24"/>
        </w:rPr>
        <w:t>he University has signed the concordat</w:t>
      </w:r>
      <w:r w:rsidR="00DA6CEB">
        <w:rPr>
          <w:rFonts w:ascii="Arial" w:hAnsi="Arial" w:cs="Arial"/>
          <w:sz w:val="24"/>
          <w:szCs w:val="24"/>
        </w:rPr>
        <w:t xml:space="preserve"> for postgraduate researchers</w:t>
      </w:r>
      <w:r w:rsidR="00D261F2" w:rsidRPr="00F6504D">
        <w:rPr>
          <w:rFonts w:ascii="Arial" w:hAnsi="Arial" w:cs="Arial"/>
          <w:sz w:val="24"/>
          <w:szCs w:val="24"/>
        </w:rPr>
        <w:t xml:space="preserve"> and it would be helpful to have some wording </w:t>
      </w:r>
      <w:r w:rsidR="00DA6CEB">
        <w:rPr>
          <w:rFonts w:ascii="Arial" w:hAnsi="Arial" w:cs="Arial"/>
          <w:sz w:val="24"/>
          <w:szCs w:val="24"/>
        </w:rPr>
        <w:t>to</w:t>
      </w:r>
      <w:r w:rsidR="00AA0067">
        <w:rPr>
          <w:rFonts w:ascii="Arial" w:hAnsi="Arial" w:cs="Arial"/>
          <w:sz w:val="24"/>
          <w:szCs w:val="24"/>
        </w:rPr>
        <w:t xml:space="preserve"> embed this in our practices</w:t>
      </w:r>
      <w:r w:rsidR="00D261F2" w:rsidRPr="00F6504D">
        <w:rPr>
          <w:rFonts w:ascii="Arial" w:hAnsi="Arial" w:cs="Arial"/>
          <w:sz w:val="24"/>
          <w:szCs w:val="24"/>
        </w:rPr>
        <w:t xml:space="preserve">. </w:t>
      </w:r>
    </w:p>
    <w:p w14:paraId="1606DC7C" w14:textId="606DD8C6" w:rsidR="00D261F2" w:rsidRPr="00067488" w:rsidRDefault="00AA0067" w:rsidP="00D261F2">
      <w:pPr>
        <w:rPr>
          <w:rFonts w:ascii="Arial" w:hAnsi="Arial" w:cs="Arial"/>
          <w:sz w:val="24"/>
          <w:szCs w:val="24"/>
        </w:rPr>
      </w:pPr>
      <w:r>
        <w:rPr>
          <w:rFonts w:ascii="Arial" w:hAnsi="Arial" w:cs="Arial"/>
          <w:sz w:val="24"/>
          <w:szCs w:val="24"/>
        </w:rPr>
        <w:t>C</w:t>
      </w:r>
      <w:r w:rsidR="00D261F2" w:rsidRPr="00067488">
        <w:rPr>
          <w:rFonts w:ascii="Arial" w:hAnsi="Arial" w:cs="Arial"/>
          <w:sz w:val="24"/>
          <w:szCs w:val="24"/>
        </w:rPr>
        <w:t>ould</w:t>
      </w:r>
      <w:r>
        <w:rPr>
          <w:rFonts w:ascii="Arial" w:hAnsi="Arial" w:cs="Arial"/>
          <w:sz w:val="24"/>
          <w:szCs w:val="24"/>
        </w:rPr>
        <w:t xml:space="preserve"> we</w:t>
      </w:r>
      <w:r w:rsidR="00D261F2" w:rsidRPr="00067488">
        <w:rPr>
          <w:rFonts w:ascii="Arial" w:hAnsi="Arial" w:cs="Arial"/>
          <w:sz w:val="24"/>
          <w:szCs w:val="24"/>
        </w:rPr>
        <w:t xml:space="preserve"> be doing more to promote the </w:t>
      </w:r>
      <w:r w:rsidR="006A7C06">
        <w:rPr>
          <w:rFonts w:ascii="Arial" w:hAnsi="Arial" w:cs="Arial"/>
          <w:sz w:val="24"/>
          <w:szCs w:val="24"/>
        </w:rPr>
        <w:t xml:space="preserve">current </w:t>
      </w:r>
      <w:r w:rsidR="00D261F2" w:rsidRPr="00067488">
        <w:rPr>
          <w:rFonts w:ascii="Arial" w:hAnsi="Arial" w:cs="Arial"/>
          <w:sz w:val="24"/>
          <w:szCs w:val="24"/>
        </w:rPr>
        <w:t>LGBT+ allies and role models programme</w:t>
      </w:r>
      <w:r w:rsidR="00A25355">
        <w:rPr>
          <w:rFonts w:ascii="Arial" w:hAnsi="Arial" w:cs="Arial"/>
          <w:sz w:val="24"/>
          <w:szCs w:val="24"/>
        </w:rPr>
        <w:t>?</w:t>
      </w:r>
      <w:r w:rsidR="00F825C2">
        <w:rPr>
          <w:rFonts w:ascii="Arial" w:hAnsi="Arial" w:cs="Arial"/>
          <w:sz w:val="24"/>
          <w:szCs w:val="24"/>
        </w:rPr>
        <w:t xml:space="preserve"> </w:t>
      </w:r>
      <w:r>
        <w:rPr>
          <w:rFonts w:ascii="Arial" w:hAnsi="Arial" w:cs="Arial"/>
          <w:sz w:val="24"/>
          <w:szCs w:val="24"/>
        </w:rPr>
        <w:t>Could the</w:t>
      </w:r>
      <w:r w:rsidR="00D261F2" w:rsidRPr="00067488">
        <w:rPr>
          <w:rFonts w:ascii="Arial" w:hAnsi="Arial" w:cs="Arial"/>
          <w:sz w:val="24"/>
          <w:szCs w:val="24"/>
        </w:rPr>
        <w:t xml:space="preserve"> VC</w:t>
      </w:r>
      <w:r>
        <w:rPr>
          <w:rFonts w:ascii="Arial" w:hAnsi="Arial" w:cs="Arial"/>
          <w:sz w:val="24"/>
          <w:szCs w:val="24"/>
        </w:rPr>
        <w:t xml:space="preserve"> or some other senior institutional champion</w:t>
      </w:r>
      <w:r w:rsidR="00D261F2" w:rsidRPr="00067488">
        <w:rPr>
          <w:rFonts w:ascii="Arial" w:hAnsi="Arial" w:cs="Arial"/>
          <w:sz w:val="24"/>
          <w:szCs w:val="24"/>
        </w:rPr>
        <w:t xml:space="preserve"> </w:t>
      </w:r>
      <w:r w:rsidR="00D37B9A">
        <w:rPr>
          <w:rFonts w:ascii="Arial" w:hAnsi="Arial" w:cs="Arial"/>
          <w:sz w:val="24"/>
          <w:szCs w:val="24"/>
        </w:rPr>
        <w:t>be</w:t>
      </w:r>
      <w:r w:rsidR="00D261F2" w:rsidRPr="00067488">
        <w:rPr>
          <w:rFonts w:ascii="Arial" w:hAnsi="Arial" w:cs="Arial"/>
          <w:sz w:val="24"/>
          <w:szCs w:val="24"/>
        </w:rPr>
        <w:t xml:space="preserve"> involved with promoting </w:t>
      </w:r>
      <w:r w:rsidR="00F825C2">
        <w:rPr>
          <w:rFonts w:ascii="Arial" w:hAnsi="Arial" w:cs="Arial"/>
          <w:sz w:val="24"/>
          <w:szCs w:val="24"/>
        </w:rPr>
        <w:t>the programme</w:t>
      </w:r>
      <w:r w:rsidR="00A25355">
        <w:rPr>
          <w:rFonts w:ascii="Arial" w:hAnsi="Arial" w:cs="Arial"/>
          <w:sz w:val="24"/>
          <w:szCs w:val="24"/>
        </w:rPr>
        <w:t>?</w:t>
      </w:r>
      <w:r>
        <w:rPr>
          <w:rFonts w:ascii="Arial" w:hAnsi="Arial" w:cs="Arial"/>
          <w:sz w:val="24"/>
          <w:szCs w:val="24"/>
        </w:rPr>
        <w:t xml:space="preserve"> W</w:t>
      </w:r>
      <w:r w:rsidR="00D261F2" w:rsidRPr="00F6504D">
        <w:rPr>
          <w:rFonts w:ascii="Arial" w:hAnsi="Arial" w:cs="Arial"/>
          <w:sz w:val="24"/>
          <w:szCs w:val="24"/>
        </w:rPr>
        <w:t xml:space="preserve">e could have a role models </w:t>
      </w:r>
      <w:r w:rsidR="00114195" w:rsidRPr="00F6504D">
        <w:rPr>
          <w:rFonts w:ascii="Arial" w:hAnsi="Arial" w:cs="Arial"/>
          <w:sz w:val="24"/>
          <w:szCs w:val="24"/>
        </w:rPr>
        <w:t xml:space="preserve">Comms </w:t>
      </w:r>
      <w:r w:rsidR="00D261F2" w:rsidRPr="00F6504D">
        <w:rPr>
          <w:rFonts w:ascii="Arial" w:hAnsi="Arial" w:cs="Arial"/>
          <w:sz w:val="24"/>
          <w:szCs w:val="24"/>
        </w:rPr>
        <w:t>piece, and include what it means to be a role model and celebrat</w:t>
      </w:r>
      <w:r w:rsidR="003829CC" w:rsidRPr="00F6504D">
        <w:rPr>
          <w:rFonts w:ascii="Arial" w:hAnsi="Arial" w:cs="Arial"/>
          <w:sz w:val="24"/>
          <w:szCs w:val="24"/>
        </w:rPr>
        <w:t>e</w:t>
      </w:r>
      <w:r w:rsidR="00D261F2" w:rsidRPr="00F6504D">
        <w:rPr>
          <w:rFonts w:ascii="Arial" w:hAnsi="Arial" w:cs="Arial"/>
          <w:sz w:val="24"/>
          <w:szCs w:val="24"/>
        </w:rPr>
        <w:t xml:space="preserve"> their achievement</w:t>
      </w:r>
      <w:r w:rsidR="0001069D" w:rsidRPr="00F6504D">
        <w:rPr>
          <w:rFonts w:ascii="Arial" w:hAnsi="Arial" w:cs="Arial"/>
          <w:sz w:val="24"/>
          <w:szCs w:val="24"/>
        </w:rPr>
        <w:t>s</w:t>
      </w:r>
      <w:r w:rsidR="0001069D">
        <w:rPr>
          <w:rFonts w:ascii="Arial" w:hAnsi="Arial" w:cs="Arial"/>
          <w:sz w:val="24"/>
          <w:szCs w:val="24"/>
        </w:rPr>
        <w:t>, rather than solely their identity.</w:t>
      </w:r>
    </w:p>
    <w:p w14:paraId="1D442497" w14:textId="290A8E70" w:rsidR="00D261F2" w:rsidRPr="00067488" w:rsidRDefault="00323ECB" w:rsidP="00D261F2">
      <w:pPr>
        <w:rPr>
          <w:rFonts w:ascii="Arial" w:hAnsi="Arial" w:cs="Arial"/>
          <w:sz w:val="24"/>
          <w:szCs w:val="24"/>
        </w:rPr>
      </w:pPr>
      <w:r>
        <w:rPr>
          <w:rFonts w:ascii="Arial" w:hAnsi="Arial" w:cs="Arial"/>
          <w:sz w:val="24"/>
          <w:szCs w:val="24"/>
        </w:rPr>
        <w:t>It</w:t>
      </w:r>
      <w:r w:rsidR="00F825C2">
        <w:rPr>
          <w:rFonts w:ascii="Arial" w:hAnsi="Arial" w:cs="Arial"/>
          <w:sz w:val="24"/>
          <w:szCs w:val="24"/>
        </w:rPr>
        <w:t xml:space="preserve"> </w:t>
      </w:r>
      <w:r w:rsidR="00D261F2" w:rsidRPr="00067488">
        <w:rPr>
          <w:rFonts w:ascii="Arial" w:hAnsi="Arial" w:cs="Arial"/>
          <w:sz w:val="24"/>
          <w:szCs w:val="24"/>
        </w:rPr>
        <w:t>w</w:t>
      </w:r>
      <w:r w:rsidR="00637C9C">
        <w:rPr>
          <w:rFonts w:ascii="Arial" w:hAnsi="Arial" w:cs="Arial"/>
          <w:sz w:val="24"/>
          <w:szCs w:val="24"/>
        </w:rPr>
        <w:t>ill</w:t>
      </w:r>
      <w:r w:rsidR="00D261F2" w:rsidRPr="00067488">
        <w:rPr>
          <w:rFonts w:ascii="Arial" w:hAnsi="Arial" w:cs="Arial"/>
          <w:sz w:val="24"/>
          <w:szCs w:val="24"/>
        </w:rPr>
        <w:t xml:space="preserve"> be </w:t>
      </w:r>
      <w:r w:rsidR="00637C9C">
        <w:rPr>
          <w:rFonts w:ascii="Arial" w:hAnsi="Arial" w:cs="Arial"/>
          <w:sz w:val="24"/>
          <w:szCs w:val="24"/>
        </w:rPr>
        <w:t>impor</w:t>
      </w:r>
      <w:r w:rsidR="00E33661">
        <w:rPr>
          <w:rFonts w:ascii="Arial" w:hAnsi="Arial" w:cs="Arial"/>
          <w:sz w:val="24"/>
          <w:szCs w:val="24"/>
        </w:rPr>
        <w:t>t</w:t>
      </w:r>
      <w:r w:rsidR="00637C9C">
        <w:rPr>
          <w:rFonts w:ascii="Arial" w:hAnsi="Arial" w:cs="Arial"/>
          <w:sz w:val="24"/>
          <w:szCs w:val="24"/>
        </w:rPr>
        <w:t>ant</w:t>
      </w:r>
      <w:r w:rsidR="00637C9C" w:rsidRPr="00067488">
        <w:rPr>
          <w:rFonts w:ascii="Arial" w:hAnsi="Arial" w:cs="Arial"/>
          <w:sz w:val="24"/>
          <w:szCs w:val="24"/>
        </w:rPr>
        <w:t xml:space="preserve"> </w:t>
      </w:r>
      <w:r w:rsidR="00D261F2" w:rsidRPr="00067488">
        <w:rPr>
          <w:rFonts w:ascii="Arial" w:hAnsi="Arial" w:cs="Arial"/>
          <w:sz w:val="24"/>
          <w:szCs w:val="24"/>
        </w:rPr>
        <w:t>to engage</w:t>
      </w:r>
      <w:r w:rsidR="00D261F2">
        <w:rPr>
          <w:rFonts w:ascii="Arial" w:hAnsi="Arial" w:cs="Arial"/>
          <w:sz w:val="24"/>
          <w:szCs w:val="24"/>
        </w:rPr>
        <w:t xml:space="preserve"> LUU</w:t>
      </w:r>
      <w:r w:rsidR="00D261F2" w:rsidRPr="00067488">
        <w:rPr>
          <w:rFonts w:ascii="Arial" w:hAnsi="Arial" w:cs="Arial"/>
          <w:sz w:val="24"/>
          <w:szCs w:val="24"/>
        </w:rPr>
        <w:t xml:space="preserve"> officers</w:t>
      </w:r>
      <w:r w:rsidR="00637C9C">
        <w:rPr>
          <w:rFonts w:ascii="Arial" w:hAnsi="Arial" w:cs="Arial"/>
          <w:sz w:val="24"/>
          <w:szCs w:val="24"/>
        </w:rPr>
        <w:t xml:space="preserve"> and </w:t>
      </w:r>
      <w:proofErr w:type="spellStart"/>
      <w:r w:rsidR="00637C9C">
        <w:rPr>
          <w:rFonts w:ascii="Arial" w:hAnsi="Arial" w:cs="Arial"/>
          <w:sz w:val="24"/>
          <w:szCs w:val="24"/>
        </w:rPr>
        <w:t>LibCos</w:t>
      </w:r>
      <w:proofErr w:type="spellEnd"/>
      <w:r w:rsidR="00D261F2" w:rsidRPr="00067488">
        <w:rPr>
          <w:rFonts w:ascii="Arial" w:hAnsi="Arial" w:cs="Arial"/>
          <w:sz w:val="24"/>
          <w:szCs w:val="24"/>
        </w:rPr>
        <w:t xml:space="preserve"> with </w:t>
      </w:r>
      <w:r w:rsidR="00F825C2">
        <w:rPr>
          <w:rFonts w:ascii="Arial" w:hAnsi="Arial" w:cs="Arial"/>
          <w:sz w:val="24"/>
          <w:szCs w:val="24"/>
        </w:rPr>
        <w:t>the F</w:t>
      </w:r>
      <w:r w:rsidR="00D261F2" w:rsidRPr="00067488">
        <w:rPr>
          <w:rFonts w:ascii="Arial" w:hAnsi="Arial" w:cs="Arial"/>
          <w:sz w:val="24"/>
          <w:szCs w:val="24"/>
        </w:rPr>
        <w:t>rameworks</w:t>
      </w:r>
      <w:r w:rsidR="00D261F2">
        <w:rPr>
          <w:rFonts w:ascii="Arial" w:hAnsi="Arial" w:cs="Arial"/>
          <w:sz w:val="24"/>
          <w:szCs w:val="24"/>
        </w:rPr>
        <w:t xml:space="preserve">. </w:t>
      </w:r>
    </w:p>
    <w:p w14:paraId="18AFF7C2" w14:textId="31C09675" w:rsidR="00D261F2" w:rsidRDefault="00D261F2" w:rsidP="000F6410">
      <w:pPr>
        <w:spacing w:line="276" w:lineRule="auto"/>
        <w:rPr>
          <w:rFonts w:asciiTheme="minorBidi" w:hAnsiTheme="minorBidi"/>
          <w:sz w:val="24"/>
          <w:szCs w:val="24"/>
        </w:rPr>
      </w:pPr>
    </w:p>
    <w:p w14:paraId="4458DD32" w14:textId="615EEB67" w:rsidR="005E31B1" w:rsidRDefault="005E31B1" w:rsidP="005E31B1">
      <w:pPr>
        <w:spacing w:line="276" w:lineRule="auto"/>
        <w:rPr>
          <w:rFonts w:asciiTheme="minorBidi" w:hAnsiTheme="minorBidi"/>
          <w:sz w:val="24"/>
          <w:szCs w:val="24"/>
        </w:rPr>
      </w:pPr>
      <w:r>
        <w:rPr>
          <w:rFonts w:asciiTheme="minorBidi" w:hAnsiTheme="minorBidi"/>
          <w:sz w:val="24"/>
          <w:szCs w:val="24"/>
        </w:rPr>
        <w:br w:type="page"/>
      </w:r>
    </w:p>
    <w:p w14:paraId="0695F9E0" w14:textId="0CDBD3CF" w:rsidR="005E31B1" w:rsidRPr="00D261F2" w:rsidRDefault="005E31B1" w:rsidP="005E31B1">
      <w:pPr>
        <w:spacing w:line="276" w:lineRule="auto"/>
        <w:rPr>
          <w:rFonts w:asciiTheme="minorBidi" w:hAnsiTheme="minorBidi"/>
          <w:b/>
          <w:bCs/>
          <w:sz w:val="24"/>
          <w:szCs w:val="24"/>
        </w:rPr>
      </w:pPr>
      <w:r w:rsidRPr="00D261F2">
        <w:rPr>
          <w:rFonts w:asciiTheme="minorBidi" w:hAnsiTheme="minorBidi"/>
          <w:b/>
          <w:bCs/>
          <w:sz w:val="24"/>
          <w:szCs w:val="24"/>
        </w:rPr>
        <w:lastRenderedPageBreak/>
        <w:t xml:space="preserve">Notes from discussion of </w:t>
      </w:r>
      <w:r>
        <w:rPr>
          <w:rFonts w:asciiTheme="minorBidi" w:hAnsiTheme="minorBidi"/>
          <w:b/>
          <w:bCs/>
          <w:sz w:val="24"/>
          <w:szCs w:val="24"/>
        </w:rPr>
        <w:t xml:space="preserve">the Disability </w:t>
      </w:r>
      <w:r w:rsidRPr="00D261F2">
        <w:rPr>
          <w:rFonts w:asciiTheme="minorBidi" w:hAnsiTheme="minorBidi"/>
          <w:b/>
          <w:bCs/>
          <w:sz w:val="24"/>
          <w:szCs w:val="24"/>
        </w:rPr>
        <w:t>Framework and Action Plan</w:t>
      </w:r>
    </w:p>
    <w:p w14:paraId="30575334" w14:textId="3F813714" w:rsidR="005E31B1" w:rsidRPr="00AA1A73" w:rsidRDefault="005E31B1" w:rsidP="00AA1A73">
      <w:pPr>
        <w:pStyle w:val="paragraph"/>
        <w:spacing w:before="0" w:beforeAutospacing="0" w:after="120" w:afterAutospacing="0" w:line="276" w:lineRule="auto"/>
        <w:textAlignment w:val="baseline"/>
        <w:rPr>
          <w:rFonts w:ascii="Segoe UI" w:hAnsi="Segoe UI" w:cs="Segoe UI"/>
          <w:sz w:val="18"/>
          <w:szCs w:val="18"/>
        </w:rPr>
      </w:pPr>
      <w:r w:rsidRPr="00AA1A73">
        <w:rPr>
          <w:rStyle w:val="normaltextrun"/>
          <w:rFonts w:ascii="Arial" w:hAnsi="Arial" w:cs="Arial"/>
        </w:rPr>
        <w:t>The DF presents an opportunity to build on the great work that has already been done by the Disability Services team during the last few years to help students and prospective students. The ethos of this has been to provide easily accessible and available support for students/prospective students, thus enabling them to concentrate on their learning and enjoying the student experience. It would be good to get input from LUU and relevant student societies, too, as they have some great ideas and are passionate about making improvements.</w:t>
      </w:r>
      <w:r w:rsidRPr="009341B5">
        <w:rPr>
          <w:rStyle w:val="eop"/>
          <w:rFonts w:ascii="Arial" w:hAnsi="Arial" w:cs="Arial"/>
        </w:rPr>
        <w:t> </w:t>
      </w:r>
    </w:p>
    <w:p w14:paraId="211FB5B4" w14:textId="6D1BEDF2" w:rsidR="005E31B1" w:rsidRPr="00AA1A73" w:rsidRDefault="005E31B1" w:rsidP="00AA1A73">
      <w:pPr>
        <w:pStyle w:val="paragraph"/>
        <w:spacing w:before="0" w:beforeAutospacing="0" w:after="120" w:afterAutospacing="0" w:line="276" w:lineRule="auto"/>
        <w:textAlignment w:val="baseline"/>
        <w:rPr>
          <w:rFonts w:ascii="Segoe UI" w:hAnsi="Segoe UI" w:cs="Segoe UI"/>
          <w:sz w:val="18"/>
          <w:szCs w:val="18"/>
        </w:rPr>
      </w:pPr>
      <w:r w:rsidRPr="00AA1A73">
        <w:rPr>
          <w:rStyle w:val="normaltextrun"/>
          <w:rFonts w:ascii="Arial" w:hAnsi="Arial" w:cs="Arial"/>
        </w:rPr>
        <w:t xml:space="preserve">The DF </w:t>
      </w:r>
      <w:r w:rsidR="00885218">
        <w:rPr>
          <w:rStyle w:val="normaltextrun"/>
          <w:rFonts w:ascii="Arial" w:hAnsi="Arial" w:cs="Arial"/>
        </w:rPr>
        <w:t>will</w:t>
      </w:r>
      <w:r w:rsidRPr="00AA1A73">
        <w:rPr>
          <w:rStyle w:val="normaltextrun"/>
          <w:rFonts w:ascii="Arial" w:hAnsi="Arial" w:cs="Arial"/>
        </w:rPr>
        <w:t xml:space="preserve"> take existing good practice and apply it to staff, putting the onus on line managers to</w:t>
      </w:r>
      <w:r w:rsidR="009341B5" w:rsidRPr="00AA1A73">
        <w:rPr>
          <w:rStyle w:val="normaltextrun"/>
          <w:rFonts w:ascii="Arial" w:hAnsi="Arial" w:cs="Arial"/>
        </w:rPr>
        <w:t xml:space="preserve"> organize </w:t>
      </w:r>
      <w:r w:rsidRPr="00AA1A73">
        <w:rPr>
          <w:rStyle w:val="normaltextrun"/>
          <w:rFonts w:ascii="Arial" w:hAnsi="Arial" w:cs="Arial"/>
        </w:rPr>
        <w:t>the</w:t>
      </w:r>
      <w:r w:rsidR="009341B5" w:rsidRPr="00AA1A73">
        <w:rPr>
          <w:rStyle w:val="normaltextrun"/>
          <w:rFonts w:ascii="Arial" w:hAnsi="Arial" w:cs="Arial"/>
        </w:rPr>
        <w:t xml:space="preserve"> </w:t>
      </w:r>
      <w:r w:rsidRPr="00AA1A73">
        <w:rPr>
          <w:rStyle w:val="normaltextrun"/>
          <w:rFonts w:ascii="Arial" w:hAnsi="Arial" w:cs="Arial"/>
        </w:rPr>
        <w:t>necessary support, rather than colleagues. It was suggested that support is more likely to happen if there is responsibility and accountability, including making processes such as assessing and arranging reasonable adjustment easier to navigate.  The DF and/or Action Plan needs to make clear who is going to be responsible for taking forward priorities and actions. Responsibilities will be spread across different teams, but particular individuals will maintain oversight of progress and give updates to the Delivery Group.</w:t>
      </w:r>
      <w:r w:rsidRPr="009341B5">
        <w:rPr>
          <w:rStyle w:val="eop"/>
          <w:rFonts w:ascii="Arial" w:hAnsi="Arial" w:cs="Arial"/>
        </w:rPr>
        <w:t> </w:t>
      </w:r>
    </w:p>
    <w:p w14:paraId="588A7CA0" w14:textId="638441B1" w:rsidR="005E31B1" w:rsidRPr="00AA1A73" w:rsidRDefault="005E31B1" w:rsidP="00AA1A73">
      <w:pPr>
        <w:pStyle w:val="paragraph"/>
        <w:spacing w:before="0" w:beforeAutospacing="0" w:after="120" w:afterAutospacing="0" w:line="276" w:lineRule="auto"/>
        <w:textAlignment w:val="baseline"/>
        <w:rPr>
          <w:rFonts w:ascii="Segoe UI" w:hAnsi="Segoe UI" w:cs="Segoe UI"/>
          <w:sz w:val="18"/>
          <w:szCs w:val="18"/>
        </w:rPr>
      </w:pPr>
      <w:r w:rsidRPr="00AA1A73">
        <w:rPr>
          <w:rStyle w:val="normaltextrun"/>
          <w:rFonts w:ascii="Arial" w:hAnsi="Arial" w:cs="Arial"/>
        </w:rPr>
        <w:t>Research &amp; Innovation will be asked to engage with the Framework and representatives are happy to discuss other stakeholders who could be consulted.</w:t>
      </w:r>
      <w:r w:rsidRPr="009341B5">
        <w:rPr>
          <w:rStyle w:val="eop"/>
          <w:rFonts w:ascii="Arial" w:hAnsi="Arial" w:cs="Arial"/>
        </w:rPr>
        <w:t> </w:t>
      </w:r>
    </w:p>
    <w:p w14:paraId="53DBF5D8" w14:textId="049E2863" w:rsidR="005E31B1" w:rsidRPr="00AA1A73" w:rsidRDefault="005E31B1" w:rsidP="00AA1A73">
      <w:pPr>
        <w:pStyle w:val="paragraph"/>
        <w:spacing w:before="0" w:beforeAutospacing="0" w:after="120" w:afterAutospacing="0" w:line="276" w:lineRule="auto"/>
        <w:textAlignment w:val="baseline"/>
        <w:rPr>
          <w:rFonts w:ascii="Segoe UI" w:hAnsi="Segoe UI" w:cs="Segoe UI"/>
          <w:sz w:val="18"/>
          <w:szCs w:val="18"/>
        </w:rPr>
      </w:pPr>
      <w:r w:rsidRPr="00AA1A73">
        <w:rPr>
          <w:rStyle w:val="normaltextrun"/>
          <w:rFonts w:ascii="Arial" w:hAnsi="Arial" w:cs="Arial"/>
        </w:rPr>
        <w:t>It’s vital to have representation/input from disabled colleagues/students. </w:t>
      </w:r>
      <w:r w:rsidRPr="009341B5">
        <w:rPr>
          <w:rStyle w:val="eop"/>
          <w:rFonts w:ascii="Arial" w:hAnsi="Arial" w:cs="Arial"/>
        </w:rPr>
        <w:t> </w:t>
      </w:r>
    </w:p>
    <w:p w14:paraId="387332A4" w14:textId="3D141741" w:rsidR="005E31B1" w:rsidRPr="00AA1A73" w:rsidRDefault="005E31B1" w:rsidP="00AA1A73">
      <w:pPr>
        <w:pStyle w:val="paragraph"/>
        <w:spacing w:before="0" w:beforeAutospacing="0" w:after="120" w:afterAutospacing="0" w:line="276" w:lineRule="auto"/>
        <w:textAlignment w:val="baseline"/>
        <w:rPr>
          <w:rFonts w:ascii="Segoe UI" w:hAnsi="Segoe UI" w:cs="Segoe UI"/>
          <w:sz w:val="18"/>
          <w:szCs w:val="18"/>
        </w:rPr>
      </w:pPr>
      <w:r w:rsidRPr="00AA1A73">
        <w:rPr>
          <w:rStyle w:val="normaltextrun"/>
          <w:rFonts w:ascii="Arial" w:hAnsi="Arial" w:cs="Arial"/>
        </w:rPr>
        <w:t>A focus on mental health needs to be included as one of the priorities, including raising awareness of different disabilities and how these can affect the experiences of individual colleagues and students.</w:t>
      </w:r>
    </w:p>
    <w:p w14:paraId="366A88E2" w14:textId="4318E072" w:rsidR="005E31B1" w:rsidRPr="00AA1A73" w:rsidRDefault="005E31B1" w:rsidP="00AA1A73">
      <w:pPr>
        <w:pStyle w:val="paragraph"/>
        <w:spacing w:before="0" w:beforeAutospacing="0" w:after="120" w:afterAutospacing="0" w:line="276" w:lineRule="auto"/>
        <w:textAlignment w:val="baseline"/>
        <w:rPr>
          <w:rFonts w:ascii="Segoe UI" w:hAnsi="Segoe UI" w:cs="Segoe UI"/>
          <w:sz w:val="18"/>
          <w:szCs w:val="18"/>
        </w:rPr>
      </w:pPr>
      <w:r w:rsidRPr="00AA1A73">
        <w:rPr>
          <w:rStyle w:val="normaltextrun"/>
          <w:rFonts w:ascii="Arial" w:hAnsi="Arial" w:cs="Arial"/>
        </w:rPr>
        <w:t>Another priority is</w:t>
      </w:r>
      <w:r w:rsidR="009B0EA6" w:rsidRPr="00AA1A73">
        <w:rPr>
          <w:rStyle w:val="normaltextrun"/>
          <w:rFonts w:ascii="Arial" w:hAnsi="Arial" w:cs="Arial"/>
        </w:rPr>
        <w:t xml:space="preserve"> </w:t>
      </w:r>
      <w:r w:rsidRPr="00AA1A73">
        <w:rPr>
          <w:rStyle w:val="normaltextrun"/>
          <w:rFonts w:ascii="Arial" w:hAnsi="Arial" w:cs="Arial"/>
        </w:rPr>
        <w:t>to</w:t>
      </w:r>
      <w:r w:rsidR="009B0EA6" w:rsidRPr="00AA1A73">
        <w:rPr>
          <w:rStyle w:val="normaltextrun"/>
          <w:rFonts w:ascii="Arial" w:hAnsi="Arial" w:cs="Arial"/>
        </w:rPr>
        <w:t xml:space="preserve"> </w:t>
      </w:r>
      <w:r w:rsidRPr="00AA1A73">
        <w:rPr>
          <w:rStyle w:val="normaltextrun"/>
          <w:rFonts w:ascii="Arial" w:hAnsi="Arial" w:cs="Arial"/>
        </w:rPr>
        <w:t>provide</w:t>
      </w:r>
      <w:r w:rsidR="009B0EA6" w:rsidRPr="00AA1A73">
        <w:rPr>
          <w:rStyle w:val="normaltextrun"/>
          <w:rFonts w:ascii="Arial" w:hAnsi="Arial" w:cs="Arial"/>
        </w:rPr>
        <w:t xml:space="preserve"> </w:t>
      </w:r>
      <w:r w:rsidRPr="00AA1A73">
        <w:rPr>
          <w:rStyle w:val="normaltextrun"/>
          <w:rFonts w:ascii="Arial" w:hAnsi="Arial" w:cs="Arial"/>
        </w:rPr>
        <w:t>effective reporting and feedback</w:t>
      </w:r>
      <w:r w:rsidR="009B0EA6" w:rsidRPr="00AA1A73">
        <w:rPr>
          <w:rStyle w:val="normaltextrun"/>
          <w:rFonts w:ascii="Arial" w:hAnsi="Arial" w:cs="Arial"/>
        </w:rPr>
        <w:t xml:space="preserve"> </w:t>
      </w:r>
      <w:r w:rsidRPr="00AA1A73">
        <w:rPr>
          <w:rStyle w:val="normaltextrun"/>
          <w:rFonts w:ascii="Arial" w:hAnsi="Arial" w:cs="Arial"/>
        </w:rPr>
        <w:t xml:space="preserve">mechanisms for instances of discrimination, harassment, abusive or offensive behaviour and language. </w:t>
      </w:r>
    </w:p>
    <w:p w14:paraId="30120EA2" w14:textId="6FA31A64" w:rsidR="005E31B1" w:rsidRPr="00AA1A73" w:rsidRDefault="005E31B1" w:rsidP="00AA1A73">
      <w:pPr>
        <w:pStyle w:val="paragraph"/>
        <w:spacing w:before="0" w:beforeAutospacing="0" w:after="120" w:afterAutospacing="0" w:line="276" w:lineRule="auto"/>
        <w:textAlignment w:val="baseline"/>
        <w:rPr>
          <w:rFonts w:ascii="Segoe UI" w:hAnsi="Segoe UI" w:cs="Segoe UI"/>
          <w:sz w:val="18"/>
          <w:szCs w:val="18"/>
        </w:rPr>
      </w:pPr>
      <w:r w:rsidRPr="00AA1A73">
        <w:rPr>
          <w:rStyle w:val="normaltextrun"/>
          <w:rFonts w:ascii="Arial" w:hAnsi="Arial" w:cs="Arial"/>
        </w:rPr>
        <w:t>Whilst gathering data is important,</w:t>
      </w:r>
      <w:r w:rsidR="009B0EA6" w:rsidRPr="00AA1A73">
        <w:rPr>
          <w:rStyle w:val="normaltextrun"/>
          <w:rFonts w:ascii="Arial" w:hAnsi="Arial" w:cs="Arial"/>
        </w:rPr>
        <w:t xml:space="preserve"> </w:t>
      </w:r>
      <w:r w:rsidRPr="00AA1A73">
        <w:rPr>
          <w:rStyle w:val="normaltextrun"/>
          <w:rFonts w:ascii="Arial" w:hAnsi="Arial" w:cs="Arial"/>
        </w:rPr>
        <w:t>lack of it</w:t>
      </w:r>
      <w:r w:rsidR="009B0EA6" w:rsidRPr="00AA1A73">
        <w:rPr>
          <w:rStyle w:val="normaltextrun"/>
          <w:rFonts w:ascii="Arial" w:hAnsi="Arial" w:cs="Arial"/>
        </w:rPr>
        <w:t xml:space="preserve"> </w:t>
      </w:r>
      <w:r w:rsidRPr="00AA1A73">
        <w:rPr>
          <w:rStyle w:val="normaltextrun"/>
          <w:rFonts w:ascii="Arial" w:hAnsi="Arial" w:cs="Arial"/>
        </w:rPr>
        <w:t>should not prevent us from getting on with things and taking necessary action.</w:t>
      </w:r>
      <w:r w:rsidRPr="009341B5">
        <w:rPr>
          <w:rStyle w:val="eop"/>
          <w:rFonts w:ascii="Arial" w:hAnsi="Arial" w:cs="Arial"/>
        </w:rPr>
        <w:t> </w:t>
      </w:r>
    </w:p>
    <w:p w14:paraId="3FC83019" w14:textId="7EB77FD0" w:rsidR="005E31B1" w:rsidRPr="00AA1A73" w:rsidRDefault="005E31B1" w:rsidP="00AA1A73">
      <w:pPr>
        <w:pStyle w:val="paragraph"/>
        <w:spacing w:before="0" w:beforeAutospacing="0" w:after="120" w:afterAutospacing="0" w:line="276" w:lineRule="auto"/>
        <w:textAlignment w:val="baseline"/>
        <w:rPr>
          <w:rFonts w:ascii="Segoe UI" w:hAnsi="Segoe UI" w:cs="Segoe UI"/>
          <w:sz w:val="18"/>
          <w:szCs w:val="18"/>
        </w:rPr>
      </w:pPr>
      <w:r w:rsidRPr="00AA1A73">
        <w:rPr>
          <w:rStyle w:val="normaltextrun"/>
          <w:rFonts w:ascii="Arial" w:hAnsi="Arial" w:cs="Arial"/>
        </w:rPr>
        <w:t>Fostering a sense of belonging to a supportive, inclusive culture is a key priority. Work has already started on this, and it is something that begins from the moment a prospective student or colleague has contact with the University. We need to find ways of building on positive experiences, and have inclusive, accessible processes and systems. It’s important to recognise that hidden disabilities, as well as those that are more visible, can impact negatively on people by making them feel they don’t belong and are not worthy of support.</w:t>
      </w:r>
    </w:p>
    <w:p w14:paraId="1179C7A8" w14:textId="6978BB93" w:rsidR="00D261F2" w:rsidRPr="00AA1A73" w:rsidRDefault="005E31B1" w:rsidP="00AA1A73">
      <w:pPr>
        <w:pStyle w:val="paragraph"/>
        <w:spacing w:before="0" w:beforeAutospacing="0" w:after="120" w:afterAutospacing="0" w:line="276" w:lineRule="auto"/>
        <w:textAlignment w:val="baseline"/>
      </w:pPr>
      <w:r w:rsidRPr="00AA1A73">
        <w:rPr>
          <w:rStyle w:val="normaltextrun"/>
          <w:rFonts w:ascii="Arial" w:hAnsi="Arial" w:cs="Arial"/>
        </w:rPr>
        <w:t>There are still issues with physical access to University buildings and services, and these should remain a priority.</w:t>
      </w:r>
    </w:p>
    <w:sectPr w:rsidR="00D261F2" w:rsidRPr="00AA1A7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333D" w14:textId="77777777" w:rsidR="0025171F" w:rsidRDefault="0025171F" w:rsidP="004E4DE8">
      <w:pPr>
        <w:spacing w:after="0" w:line="240" w:lineRule="auto"/>
      </w:pPr>
      <w:r>
        <w:separator/>
      </w:r>
    </w:p>
  </w:endnote>
  <w:endnote w:type="continuationSeparator" w:id="0">
    <w:p w14:paraId="0A1B8207" w14:textId="77777777" w:rsidR="0025171F" w:rsidRDefault="0025171F" w:rsidP="004E4DE8">
      <w:pPr>
        <w:spacing w:after="0" w:line="240" w:lineRule="auto"/>
      </w:pPr>
      <w:r>
        <w:continuationSeparator/>
      </w:r>
    </w:p>
  </w:endnote>
  <w:endnote w:type="continuationNotice" w:id="1">
    <w:p w14:paraId="38B7659D" w14:textId="77777777" w:rsidR="0025171F" w:rsidRDefault="00251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190798"/>
      <w:docPartObj>
        <w:docPartGallery w:val="Page Numbers (Bottom of Page)"/>
        <w:docPartUnique/>
      </w:docPartObj>
    </w:sdtPr>
    <w:sdtEndPr>
      <w:rPr>
        <w:noProof/>
      </w:rPr>
    </w:sdtEndPr>
    <w:sdtContent>
      <w:p w14:paraId="6F24EB10" w14:textId="604131DB" w:rsidR="00486D0F" w:rsidRDefault="00486D0F">
        <w:pPr>
          <w:pStyle w:val="Footer"/>
          <w:jc w:val="center"/>
        </w:pPr>
        <w:r>
          <w:fldChar w:fldCharType="begin"/>
        </w:r>
        <w:r>
          <w:instrText xml:space="preserve"> PAGE   \* MERGEFORMAT </w:instrText>
        </w:r>
        <w:r>
          <w:fldChar w:fldCharType="separate"/>
        </w:r>
        <w:r w:rsidR="0045395A">
          <w:rPr>
            <w:noProof/>
          </w:rPr>
          <w:t>9</w:t>
        </w:r>
        <w:r>
          <w:rPr>
            <w:noProof/>
          </w:rPr>
          <w:fldChar w:fldCharType="end"/>
        </w:r>
      </w:p>
    </w:sdtContent>
  </w:sdt>
  <w:p w14:paraId="0E6DD363" w14:textId="77777777" w:rsidR="00486D0F" w:rsidRDefault="00486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FB77C" w14:textId="77777777" w:rsidR="0025171F" w:rsidRDefault="0025171F" w:rsidP="004E4DE8">
      <w:pPr>
        <w:spacing w:after="0" w:line="240" w:lineRule="auto"/>
      </w:pPr>
      <w:r>
        <w:separator/>
      </w:r>
    </w:p>
  </w:footnote>
  <w:footnote w:type="continuationSeparator" w:id="0">
    <w:p w14:paraId="4FB4A38B" w14:textId="77777777" w:rsidR="0025171F" w:rsidRDefault="0025171F" w:rsidP="004E4DE8">
      <w:pPr>
        <w:spacing w:after="0" w:line="240" w:lineRule="auto"/>
      </w:pPr>
      <w:r>
        <w:continuationSeparator/>
      </w:r>
    </w:p>
  </w:footnote>
  <w:footnote w:type="continuationNotice" w:id="1">
    <w:p w14:paraId="0429C7DC" w14:textId="77777777" w:rsidR="0025171F" w:rsidRDefault="002517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889"/>
    <w:multiLevelType w:val="hybridMultilevel"/>
    <w:tmpl w:val="07A0EB64"/>
    <w:lvl w:ilvl="0" w:tplc="5E4E5D3A">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A0A81"/>
    <w:multiLevelType w:val="hybridMultilevel"/>
    <w:tmpl w:val="9B965FD0"/>
    <w:lvl w:ilvl="0" w:tplc="2558195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C1204"/>
    <w:multiLevelType w:val="hybridMultilevel"/>
    <w:tmpl w:val="1AB03F86"/>
    <w:lvl w:ilvl="0" w:tplc="5A26C522">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1303E5"/>
    <w:multiLevelType w:val="hybridMultilevel"/>
    <w:tmpl w:val="98CC39F4"/>
    <w:lvl w:ilvl="0" w:tplc="7F484E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490955"/>
    <w:multiLevelType w:val="hybridMultilevel"/>
    <w:tmpl w:val="56C8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67861"/>
    <w:multiLevelType w:val="hybridMultilevel"/>
    <w:tmpl w:val="8D14C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C844D1C"/>
    <w:multiLevelType w:val="hybridMultilevel"/>
    <w:tmpl w:val="3A484E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736B02"/>
    <w:multiLevelType w:val="hybridMultilevel"/>
    <w:tmpl w:val="CFAE02E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276675"/>
    <w:multiLevelType w:val="hybridMultilevel"/>
    <w:tmpl w:val="0C78B2CE"/>
    <w:lvl w:ilvl="0" w:tplc="2558195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11910"/>
    <w:multiLevelType w:val="hybridMultilevel"/>
    <w:tmpl w:val="6ADC0D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64C69D5"/>
    <w:multiLevelType w:val="hybridMultilevel"/>
    <w:tmpl w:val="26749E5A"/>
    <w:lvl w:ilvl="0" w:tplc="0809000F">
      <w:start w:val="1"/>
      <w:numFmt w:val="decimal"/>
      <w:lvlText w:val="%1."/>
      <w:lvlJc w:val="left"/>
      <w:pPr>
        <w:ind w:left="720" w:hanging="360"/>
      </w:pPr>
      <w:rPr>
        <w:rFonts w:hint="default"/>
      </w:rPr>
    </w:lvl>
    <w:lvl w:ilvl="1" w:tplc="08090019">
      <w:start w:val="1"/>
      <w:numFmt w:val="lowerLetter"/>
      <w:lvlText w:val="%2."/>
      <w:lvlJc w:val="left"/>
      <w:pPr>
        <w:ind w:left="502"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9A444E"/>
    <w:multiLevelType w:val="hybridMultilevel"/>
    <w:tmpl w:val="2DA0C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9666D5"/>
    <w:multiLevelType w:val="hybridMultilevel"/>
    <w:tmpl w:val="8E44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57692"/>
    <w:multiLevelType w:val="hybridMultilevel"/>
    <w:tmpl w:val="5C00CA98"/>
    <w:lvl w:ilvl="0" w:tplc="22AEB4B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F5141"/>
    <w:multiLevelType w:val="hybridMultilevel"/>
    <w:tmpl w:val="DBD88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7D3428"/>
    <w:multiLevelType w:val="hybridMultilevel"/>
    <w:tmpl w:val="B2D06C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A645D6"/>
    <w:multiLevelType w:val="hybridMultilevel"/>
    <w:tmpl w:val="ABA20FE6"/>
    <w:lvl w:ilvl="0" w:tplc="3F34202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4F6EF4"/>
    <w:multiLevelType w:val="hybridMultilevel"/>
    <w:tmpl w:val="9EACCF70"/>
    <w:lvl w:ilvl="0" w:tplc="9DE4AE12">
      <w:start w:val="1"/>
      <w:numFmt w:val="decimal"/>
      <w:lvlText w:val="%1."/>
      <w:lvlJc w:val="left"/>
      <w:pPr>
        <w:ind w:left="720" w:hanging="360"/>
      </w:pPr>
    </w:lvl>
    <w:lvl w:ilvl="1" w:tplc="739E0FC4">
      <w:start w:val="1"/>
      <w:numFmt w:val="lowerLetter"/>
      <w:lvlText w:val="%2."/>
      <w:lvlJc w:val="left"/>
      <w:pPr>
        <w:ind w:left="1440" w:hanging="360"/>
      </w:pPr>
    </w:lvl>
    <w:lvl w:ilvl="2" w:tplc="5986E776">
      <w:start w:val="1"/>
      <w:numFmt w:val="lowerRoman"/>
      <w:lvlText w:val="%3."/>
      <w:lvlJc w:val="right"/>
      <w:pPr>
        <w:ind w:left="2160" w:hanging="180"/>
      </w:pPr>
    </w:lvl>
    <w:lvl w:ilvl="3" w:tplc="50B23C6A">
      <w:start w:val="1"/>
      <w:numFmt w:val="decimal"/>
      <w:lvlText w:val="%4."/>
      <w:lvlJc w:val="left"/>
      <w:pPr>
        <w:ind w:left="2880" w:hanging="360"/>
      </w:pPr>
    </w:lvl>
    <w:lvl w:ilvl="4" w:tplc="131ECAB2">
      <w:start w:val="1"/>
      <w:numFmt w:val="lowerLetter"/>
      <w:lvlText w:val="%5."/>
      <w:lvlJc w:val="left"/>
      <w:pPr>
        <w:ind w:left="3600" w:hanging="360"/>
      </w:pPr>
    </w:lvl>
    <w:lvl w:ilvl="5" w:tplc="AB5A0DB8">
      <w:start w:val="1"/>
      <w:numFmt w:val="lowerRoman"/>
      <w:lvlText w:val="%6."/>
      <w:lvlJc w:val="right"/>
      <w:pPr>
        <w:ind w:left="4320" w:hanging="180"/>
      </w:pPr>
    </w:lvl>
    <w:lvl w:ilvl="6" w:tplc="AF9EAC4C">
      <w:start w:val="1"/>
      <w:numFmt w:val="decimal"/>
      <w:lvlText w:val="%7."/>
      <w:lvlJc w:val="left"/>
      <w:pPr>
        <w:ind w:left="5040" w:hanging="360"/>
      </w:pPr>
    </w:lvl>
    <w:lvl w:ilvl="7" w:tplc="7DF6E142">
      <w:start w:val="1"/>
      <w:numFmt w:val="lowerLetter"/>
      <w:lvlText w:val="%8."/>
      <w:lvlJc w:val="left"/>
      <w:pPr>
        <w:ind w:left="5760" w:hanging="360"/>
      </w:pPr>
    </w:lvl>
    <w:lvl w:ilvl="8" w:tplc="4D24D88E">
      <w:start w:val="1"/>
      <w:numFmt w:val="lowerRoman"/>
      <w:lvlText w:val="%9."/>
      <w:lvlJc w:val="right"/>
      <w:pPr>
        <w:ind w:left="6480" w:hanging="180"/>
      </w:pPr>
    </w:lvl>
  </w:abstractNum>
  <w:num w:numId="1">
    <w:abstractNumId w:val="0"/>
  </w:num>
  <w:num w:numId="2">
    <w:abstractNumId w:val="17"/>
  </w:num>
  <w:num w:numId="3">
    <w:abstractNumId w:val="1"/>
  </w:num>
  <w:num w:numId="4">
    <w:abstractNumId w:val="8"/>
  </w:num>
  <w:num w:numId="5">
    <w:abstractNumId w:val="4"/>
  </w:num>
  <w:num w:numId="6">
    <w:abstractNumId w:val="13"/>
  </w:num>
  <w:num w:numId="7">
    <w:abstractNumId w:val="15"/>
  </w:num>
  <w:num w:numId="8">
    <w:abstractNumId w:val="14"/>
  </w:num>
  <w:num w:numId="9">
    <w:abstractNumId w:val="16"/>
  </w:num>
  <w:num w:numId="10">
    <w:abstractNumId w:val="3"/>
  </w:num>
  <w:num w:numId="11">
    <w:abstractNumId w:val="5"/>
  </w:num>
  <w:num w:numId="12">
    <w:abstractNumId w:val="2"/>
  </w:num>
  <w:num w:numId="13">
    <w:abstractNumId w:val="6"/>
  </w:num>
  <w:num w:numId="14">
    <w:abstractNumId w:val="7"/>
  </w:num>
  <w:num w:numId="15">
    <w:abstractNumId w:val="9"/>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B2"/>
    <w:rsid w:val="0001069D"/>
    <w:rsid w:val="00010C95"/>
    <w:rsid w:val="00016F29"/>
    <w:rsid w:val="00016F87"/>
    <w:rsid w:val="0002780F"/>
    <w:rsid w:val="00030600"/>
    <w:rsid w:val="00033CC1"/>
    <w:rsid w:val="000341A9"/>
    <w:rsid w:val="00065031"/>
    <w:rsid w:val="00067488"/>
    <w:rsid w:val="00072BA2"/>
    <w:rsid w:val="00072E8E"/>
    <w:rsid w:val="000741CE"/>
    <w:rsid w:val="00075163"/>
    <w:rsid w:val="00077723"/>
    <w:rsid w:val="00082173"/>
    <w:rsid w:val="00083AF4"/>
    <w:rsid w:val="00085738"/>
    <w:rsid w:val="0008592A"/>
    <w:rsid w:val="000927AB"/>
    <w:rsid w:val="00097985"/>
    <w:rsid w:val="000A131A"/>
    <w:rsid w:val="000A2913"/>
    <w:rsid w:val="000A7FFB"/>
    <w:rsid w:val="000B5B2B"/>
    <w:rsid w:val="000D2D9E"/>
    <w:rsid w:val="000D5010"/>
    <w:rsid w:val="000E2313"/>
    <w:rsid w:val="000E5FEB"/>
    <w:rsid w:val="000E6F93"/>
    <w:rsid w:val="000F048C"/>
    <w:rsid w:val="000F6410"/>
    <w:rsid w:val="00101E00"/>
    <w:rsid w:val="00103F44"/>
    <w:rsid w:val="001121C7"/>
    <w:rsid w:val="00114195"/>
    <w:rsid w:val="00121F31"/>
    <w:rsid w:val="00123630"/>
    <w:rsid w:val="0012371C"/>
    <w:rsid w:val="00125175"/>
    <w:rsid w:val="001448CE"/>
    <w:rsid w:val="001628C9"/>
    <w:rsid w:val="0016540C"/>
    <w:rsid w:val="001705C3"/>
    <w:rsid w:val="0017283F"/>
    <w:rsid w:val="0017562F"/>
    <w:rsid w:val="001854F7"/>
    <w:rsid w:val="001873D0"/>
    <w:rsid w:val="001A35D7"/>
    <w:rsid w:val="001B18C1"/>
    <w:rsid w:val="001C122E"/>
    <w:rsid w:val="001C2D69"/>
    <w:rsid w:val="001C4F34"/>
    <w:rsid w:val="001C6A2F"/>
    <w:rsid w:val="001D09B2"/>
    <w:rsid w:val="001D5D11"/>
    <w:rsid w:val="001F6D55"/>
    <w:rsid w:val="00203F8D"/>
    <w:rsid w:val="00211754"/>
    <w:rsid w:val="00216A4B"/>
    <w:rsid w:val="0021736D"/>
    <w:rsid w:val="00233EF6"/>
    <w:rsid w:val="00234476"/>
    <w:rsid w:val="0023779E"/>
    <w:rsid w:val="00241AAB"/>
    <w:rsid w:val="00242C73"/>
    <w:rsid w:val="0025171F"/>
    <w:rsid w:val="002552CB"/>
    <w:rsid w:val="00256469"/>
    <w:rsid w:val="00260727"/>
    <w:rsid w:val="00262E2A"/>
    <w:rsid w:val="0026614F"/>
    <w:rsid w:val="00284263"/>
    <w:rsid w:val="002854CE"/>
    <w:rsid w:val="0028709C"/>
    <w:rsid w:val="002936CD"/>
    <w:rsid w:val="002A75F7"/>
    <w:rsid w:val="002A7676"/>
    <w:rsid w:val="002C61E6"/>
    <w:rsid w:val="002D637B"/>
    <w:rsid w:val="002E2573"/>
    <w:rsid w:val="002E4D5B"/>
    <w:rsid w:val="002F4893"/>
    <w:rsid w:val="002F5781"/>
    <w:rsid w:val="00316EDC"/>
    <w:rsid w:val="00323ECB"/>
    <w:rsid w:val="00324A47"/>
    <w:rsid w:val="00336614"/>
    <w:rsid w:val="003423B4"/>
    <w:rsid w:val="00350CAB"/>
    <w:rsid w:val="00351102"/>
    <w:rsid w:val="00351A27"/>
    <w:rsid w:val="0035625D"/>
    <w:rsid w:val="00357877"/>
    <w:rsid w:val="00371566"/>
    <w:rsid w:val="00373B59"/>
    <w:rsid w:val="00374E14"/>
    <w:rsid w:val="003829CC"/>
    <w:rsid w:val="0039307A"/>
    <w:rsid w:val="0039418C"/>
    <w:rsid w:val="003A5CDA"/>
    <w:rsid w:val="003C5AD1"/>
    <w:rsid w:val="003C6A65"/>
    <w:rsid w:val="003D2715"/>
    <w:rsid w:val="003D29B9"/>
    <w:rsid w:val="003E0F40"/>
    <w:rsid w:val="003F4385"/>
    <w:rsid w:val="003F57D1"/>
    <w:rsid w:val="004019A4"/>
    <w:rsid w:val="00405326"/>
    <w:rsid w:val="0040672E"/>
    <w:rsid w:val="00425522"/>
    <w:rsid w:val="00425A80"/>
    <w:rsid w:val="00427726"/>
    <w:rsid w:val="0043698A"/>
    <w:rsid w:val="00437662"/>
    <w:rsid w:val="00452D7A"/>
    <w:rsid w:val="0045395A"/>
    <w:rsid w:val="00456720"/>
    <w:rsid w:val="00457B70"/>
    <w:rsid w:val="00460D65"/>
    <w:rsid w:val="00461821"/>
    <w:rsid w:val="00472B69"/>
    <w:rsid w:val="004841C2"/>
    <w:rsid w:val="00484EAA"/>
    <w:rsid w:val="00486D0F"/>
    <w:rsid w:val="00491A66"/>
    <w:rsid w:val="004923CB"/>
    <w:rsid w:val="004927B9"/>
    <w:rsid w:val="00494626"/>
    <w:rsid w:val="00497367"/>
    <w:rsid w:val="004A2C48"/>
    <w:rsid w:val="004B1EB7"/>
    <w:rsid w:val="004B5393"/>
    <w:rsid w:val="004B6974"/>
    <w:rsid w:val="004B7A2E"/>
    <w:rsid w:val="004C2C11"/>
    <w:rsid w:val="004E4DE8"/>
    <w:rsid w:val="004E5ED6"/>
    <w:rsid w:val="004F396E"/>
    <w:rsid w:val="004F416A"/>
    <w:rsid w:val="0050302F"/>
    <w:rsid w:val="005137E9"/>
    <w:rsid w:val="005137FF"/>
    <w:rsid w:val="00526836"/>
    <w:rsid w:val="00527523"/>
    <w:rsid w:val="005327B1"/>
    <w:rsid w:val="00532A46"/>
    <w:rsid w:val="00533275"/>
    <w:rsid w:val="00540EC6"/>
    <w:rsid w:val="00544E67"/>
    <w:rsid w:val="005468E6"/>
    <w:rsid w:val="005507FE"/>
    <w:rsid w:val="00551685"/>
    <w:rsid w:val="00562F20"/>
    <w:rsid w:val="00565DE0"/>
    <w:rsid w:val="0057150F"/>
    <w:rsid w:val="00574AFC"/>
    <w:rsid w:val="00575E91"/>
    <w:rsid w:val="00583D39"/>
    <w:rsid w:val="005871CB"/>
    <w:rsid w:val="00591262"/>
    <w:rsid w:val="00592563"/>
    <w:rsid w:val="005945FF"/>
    <w:rsid w:val="0059607E"/>
    <w:rsid w:val="00596747"/>
    <w:rsid w:val="005B399E"/>
    <w:rsid w:val="005D2F31"/>
    <w:rsid w:val="005D3964"/>
    <w:rsid w:val="005D7D4F"/>
    <w:rsid w:val="005E31B1"/>
    <w:rsid w:val="005E4146"/>
    <w:rsid w:val="005E7F99"/>
    <w:rsid w:val="005F403E"/>
    <w:rsid w:val="005F5557"/>
    <w:rsid w:val="005F5B1E"/>
    <w:rsid w:val="005F5CBB"/>
    <w:rsid w:val="00613440"/>
    <w:rsid w:val="00615901"/>
    <w:rsid w:val="006312D9"/>
    <w:rsid w:val="00637C9C"/>
    <w:rsid w:val="006438B7"/>
    <w:rsid w:val="0067692E"/>
    <w:rsid w:val="00685C2F"/>
    <w:rsid w:val="006871D8"/>
    <w:rsid w:val="00687A46"/>
    <w:rsid w:val="00687F06"/>
    <w:rsid w:val="00690305"/>
    <w:rsid w:val="0069191B"/>
    <w:rsid w:val="006942F7"/>
    <w:rsid w:val="006A5C73"/>
    <w:rsid w:val="006A7C06"/>
    <w:rsid w:val="006B1DAD"/>
    <w:rsid w:val="006B4844"/>
    <w:rsid w:val="006B7FF4"/>
    <w:rsid w:val="006C34AD"/>
    <w:rsid w:val="006C617F"/>
    <w:rsid w:val="006C6460"/>
    <w:rsid w:val="006D3C5C"/>
    <w:rsid w:val="006D3FBD"/>
    <w:rsid w:val="006E05F1"/>
    <w:rsid w:val="00702418"/>
    <w:rsid w:val="00707218"/>
    <w:rsid w:val="0070762C"/>
    <w:rsid w:val="00713087"/>
    <w:rsid w:val="00715004"/>
    <w:rsid w:val="00716698"/>
    <w:rsid w:val="00721D01"/>
    <w:rsid w:val="007336F2"/>
    <w:rsid w:val="00736C3C"/>
    <w:rsid w:val="00740D8C"/>
    <w:rsid w:val="00741929"/>
    <w:rsid w:val="00752A6E"/>
    <w:rsid w:val="00760A6A"/>
    <w:rsid w:val="00771567"/>
    <w:rsid w:val="00780540"/>
    <w:rsid w:val="00781AD3"/>
    <w:rsid w:val="00784BB4"/>
    <w:rsid w:val="0079124A"/>
    <w:rsid w:val="00792C41"/>
    <w:rsid w:val="00795385"/>
    <w:rsid w:val="007A1EB3"/>
    <w:rsid w:val="007A5830"/>
    <w:rsid w:val="007B3C85"/>
    <w:rsid w:val="007B6570"/>
    <w:rsid w:val="007C7DB4"/>
    <w:rsid w:val="007D05B4"/>
    <w:rsid w:val="007E2B0F"/>
    <w:rsid w:val="007E469D"/>
    <w:rsid w:val="007E595F"/>
    <w:rsid w:val="007F73A0"/>
    <w:rsid w:val="00802961"/>
    <w:rsid w:val="008039AD"/>
    <w:rsid w:val="00810246"/>
    <w:rsid w:val="008246D3"/>
    <w:rsid w:val="0082768F"/>
    <w:rsid w:val="008348D2"/>
    <w:rsid w:val="0086572C"/>
    <w:rsid w:val="0088113C"/>
    <w:rsid w:val="0088316E"/>
    <w:rsid w:val="00885218"/>
    <w:rsid w:val="00886B4F"/>
    <w:rsid w:val="008A0F1F"/>
    <w:rsid w:val="008B221F"/>
    <w:rsid w:val="008C2114"/>
    <w:rsid w:val="008D292D"/>
    <w:rsid w:val="008E0E5F"/>
    <w:rsid w:val="008F1B82"/>
    <w:rsid w:val="009100AC"/>
    <w:rsid w:val="00912B83"/>
    <w:rsid w:val="0091459E"/>
    <w:rsid w:val="00923FC9"/>
    <w:rsid w:val="00925E9C"/>
    <w:rsid w:val="0093328D"/>
    <w:rsid w:val="009341B5"/>
    <w:rsid w:val="009374C8"/>
    <w:rsid w:val="00964FF3"/>
    <w:rsid w:val="00970053"/>
    <w:rsid w:val="009751C9"/>
    <w:rsid w:val="00975AEE"/>
    <w:rsid w:val="00975FDB"/>
    <w:rsid w:val="00985420"/>
    <w:rsid w:val="009900D9"/>
    <w:rsid w:val="0099080E"/>
    <w:rsid w:val="00995C1B"/>
    <w:rsid w:val="00997351"/>
    <w:rsid w:val="009B0EA6"/>
    <w:rsid w:val="009B5148"/>
    <w:rsid w:val="009C317E"/>
    <w:rsid w:val="009C3B2C"/>
    <w:rsid w:val="009C4A8E"/>
    <w:rsid w:val="009C529E"/>
    <w:rsid w:val="009D289A"/>
    <w:rsid w:val="009D5CC4"/>
    <w:rsid w:val="009F3479"/>
    <w:rsid w:val="009F3A57"/>
    <w:rsid w:val="009F6CC3"/>
    <w:rsid w:val="00A01DDF"/>
    <w:rsid w:val="00A035DF"/>
    <w:rsid w:val="00A04052"/>
    <w:rsid w:val="00A102D3"/>
    <w:rsid w:val="00A11A6D"/>
    <w:rsid w:val="00A16152"/>
    <w:rsid w:val="00A25300"/>
    <w:rsid w:val="00A25355"/>
    <w:rsid w:val="00A33EEB"/>
    <w:rsid w:val="00A37139"/>
    <w:rsid w:val="00A404FB"/>
    <w:rsid w:val="00A4665F"/>
    <w:rsid w:val="00A51D47"/>
    <w:rsid w:val="00A545C6"/>
    <w:rsid w:val="00A63062"/>
    <w:rsid w:val="00A72011"/>
    <w:rsid w:val="00A82053"/>
    <w:rsid w:val="00A844E4"/>
    <w:rsid w:val="00A921D5"/>
    <w:rsid w:val="00A9645C"/>
    <w:rsid w:val="00AA0067"/>
    <w:rsid w:val="00AA1A73"/>
    <w:rsid w:val="00AB4DC2"/>
    <w:rsid w:val="00AC37A9"/>
    <w:rsid w:val="00AC64F2"/>
    <w:rsid w:val="00AD2386"/>
    <w:rsid w:val="00AD7560"/>
    <w:rsid w:val="00AD77EF"/>
    <w:rsid w:val="00AE5F53"/>
    <w:rsid w:val="00AE7A64"/>
    <w:rsid w:val="00B00309"/>
    <w:rsid w:val="00B047C1"/>
    <w:rsid w:val="00B05A53"/>
    <w:rsid w:val="00B07A10"/>
    <w:rsid w:val="00B11727"/>
    <w:rsid w:val="00B130DA"/>
    <w:rsid w:val="00B13EE9"/>
    <w:rsid w:val="00B156FA"/>
    <w:rsid w:val="00B2724D"/>
    <w:rsid w:val="00B31D69"/>
    <w:rsid w:val="00B3343F"/>
    <w:rsid w:val="00B42D70"/>
    <w:rsid w:val="00B476CF"/>
    <w:rsid w:val="00B55EEF"/>
    <w:rsid w:val="00B63ACB"/>
    <w:rsid w:val="00B6532D"/>
    <w:rsid w:val="00B664D8"/>
    <w:rsid w:val="00B67BE9"/>
    <w:rsid w:val="00B74AC2"/>
    <w:rsid w:val="00B92DF6"/>
    <w:rsid w:val="00B9321D"/>
    <w:rsid w:val="00B943D8"/>
    <w:rsid w:val="00B974ED"/>
    <w:rsid w:val="00B97D6F"/>
    <w:rsid w:val="00BA53BF"/>
    <w:rsid w:val="00BB3A6B"/>
    <w:rsid w:val="00BB5D45"/>
    <w:rsid w:val="00BB5D4C"/>
    <w:rsid w:val="00BC52C8"/>
    <w:rsid w:val="00BD72C6"/>
    <w:rsid w:val="00BE2E71"/>
    <w:rsid w:val="00BF1E1D"/>
    <w:rsid w:val="00BF3056"/>
    <w:rsid w:val="00BF6B07"/>
    <w:rsid w:val="00C0727B"/>
    <w:rsid w:val="00C10804"/>
    <w:rsid w:val="00C14002"/>
    <w:rsid w:val="00C32864"/>
    <w:rsid w:val="00C374FC"/>
    <w:rsid w:val="00C5275A"/>
    <w:rsid w:val="00C53175"/>
    <w:rsid w:val="00C53DC2"/>
    <w:rsid w:val="00C567A9"/>
    <w:rsid w:val="00C7672D"/>
    <w:rsid w:val="00C91CE4"/>
    <w:rsid w:val="00CA5A83"/>
    <w:rsid w:val="00CB1605"/>
    <w:rsid w:val="00CB7073"/>
    <w:rsid w:val="00CC3294"/>
    <w:rsid w:val="00CC430E"/>
    <w:rsid w:val="00CD3C8D"/>
    <w:rsid w:val="00CE1779"/>
    <w:rsid w:val="00CE1C6A"/>
    <w:rsid w:val="00CF5D35"/>
    <w:rsid w:val="00D06D6C"/>
    <w:rsid w:val="00D2241D"/>
    <w:rsid w:val="00D24EDA"/>
    <w:rsid w:val="00D261F2"/>
    <w:rsid w:val="00D262D4"/>
    <w:rsid w:val="00D27B49"/>
    <w:rsid w:val="00D346D8"/>
    <w:rsid w:val="00D350A0"/>
    <w:rsid w:val="00D37B9A"/>
    <w:rsid w:val="00D40AE7"/>
    <w:rsid w:val="00D421A3"/>
    <w:rsid w:val="00D53BB6"/>
    <w:rsid w:val="00D61480"/>
    <w:rsid w:val="00D75988"/>
    <w:rsid w:val="00D77100"/>
    <w:rsid w:val="00D9182D"/>
    <w:rsid w:val="00D92AD7"/>
    <w:rsid w:val="00D94747"/>
    <w:rsid w:val="00DA6CEB"/>
    <w:rsid w:val="00DA74B6"/>
    <w:rsid w:val="00DA7BA1"/>
    <w:rsid w:val="00DB2BC7"/>
    <w:rsid w:val="00DB3931"/>
    <w:rsid w:val="00DB5CFD"/>
    <w:rsid w:val="00DC3F1C"/>
    <w:rsid w:val="00DD1883"/>
    <w:rsid w:val="00DD24BC"/>
    <w:rsid w:val="00DD3B2D"/>
    <w:rsid w:val="00DD422F"/>
    <w:rsid w:val="00DE5EA4"/>
    <w:rsid w:val="00DF3C60"/>
    <w:rsid w:val="00E01708"/>
    <w:rsid w:val="00E01C7F"/>
    <w:rsid w:val="00E02813"/>
    <w:rsid w:val="00E04CCB"/>
    <w:rsid w:val="00E05885"/>
    <w:rsid w:val="00E14ABA"/>
    <w:rsid w:val="00E33661"/>
    <w:rsid w:val="00E34FD4"/>
    <w:rsid w:val="00E35204"/>
    <w:rsid w:val="00E375F2"/>
    <w:rsid w:val="00E42BAC"/>
    <w:rsid w:val="00E45055"/>
    <w:rsid w:val="00E566E9"/>
    <w:rsid w:val="00E6209F"/>
    <w:rsid w:val="00E62778"/>
    <w:rsid w:val="00E70B57"/>
    <w:rsid w:val="00E722AB"/>
    <w:rsid w:val="00E73B3D"/>
    <w:rsid w:val="00E73E81"/>
    <w:rsid w:val="00E7458E"/>
    <w:rsid w:val="00E75C43"/>
    <w:rsid w:val="00E806A5"/>
    <w:rsid w:val="00EA075F"/>
    <w:rsid w:val="00EB5AEF"/>
    <w:rsid w:val="00EE154E"/>
    <w:rsid w:val="00EF2D07"/>
    <w:rsid w:val="00F01C49"/>
    <w:rsid w:val="00F01CD3"/>
    <w:rsid w:val="00F04623"/>
    <w:rsid w:val="00F15885"/>
    <w:rsid w:val="00F24421"/>
    <w:rsid w:val="00F25417"/>
    <w:rsid w:val="00F301D7"/>
    <w:rsid w:val="00F3088A"/>
    <w:rsid w:val="00F30F1F"/>
    <w:rsid w:val="00F34537"/>
    <w:rsid w:val="00F424CC"/>
    <w:rsid w:val="00F4408A"/>
    <w:rsid w:val="00F47EE3"/>
    <w:rsid w:val="00F5163C"/>
    <w:rsid w:val="00F567DA"/>
    <w:rsid w:val="00F5702A"/>
    <w:rsid w:val="00F61931"/>
    <w:rsid w:val="00F6504D"/>
    <w:rsid w:val="00F80C44"/>
    <w:rsid w:val="00F825C2"/>
    <w:rsid w:val="00F837DF"/>
    <w:rsid w:val="00F8625E"/>
    <w:rsid w:val="00F87163"/>
    <w:rsid w:val="00F94452"/>
    <w:rsid w:val="00FA1C88"/>
    <w:rsid w:val="00FA5600"/>
    <w:rsid w:val="00FA79B3"/>
    <w:rsid w:val="00FB0122"/>
    <w:rsid w:val="00FB543D"/>
    <w:rsid w:val="00FD235F"/>
    <w:rsid w:val="00FD4C32"/>
    <w:rsid w:val="00FD6E60"/>
    <w:rsid w:val="00FE009D"/>
    <w:rsid w:val="00FE1B86"/>
    <w:rsid w:val="00FE2536"/>
    <w:rsid w:val="00FE672B"/>
    <w:rsid w:val="00FF0F8F"/>
    <w:rsid w:val="00FF188E"/>
    <w:rsid w:val="01A201F7"/>
    <w:rsid w:val="01C30C3D"/>
    <w:rsid w:val="029FDA51"/>
    <w:rsid w:val="0344DD14"/>
    <w:rsid w:val="03E3F2D1"/>
    <w:rsid w:val="044B308F"/>
    <w:rsid w:val="05240099"/>
    <w:rsid w:val="076903F3"/>
    <w:rsid w:val="0865EAB6"/>
    <w:rsid w:val="086EB764"/>
    <w:rsid w:val="09C0D4C8"/>
    <w:rsid w:val="09FA3B07"/>
    <w:rsid w:val="0A04D901"/>
    <w:rsid w:val="0A639B07"/>
    <w:rsid w:val="0A7CBC5D"/>
    <w:rsid w:val="0A966E18"/>
    <w:rsid w:val="0B07182E"/>
    <w:rsid w:val="0BECB503"/>
    <w:rsid w:val="0C3BED92"/>
    <w:rsid w:val="0DFBFFB3"/>
    <w:rsid w:val="0EBA7E5C"/>
    <w:rsid w:val="0F4800F3"/>
    <w:rsid w:val="0F63EE8F"/>
    <w:rsid w:val="0F8FE6A1"/>
    <w:rsid w:val="0FA872ED"/>
    <w:rsid w:val="0FC987AA"/>
    <w:rsid w:val="0FF084C3"/>
    <w:rsid w:val="114207ED"/>
    <w:rsid w:val="11FCDAEC"/>
    <w:rsid w:val="1217DAA4"/>
    <w:rsid w:val="12B04E5C"/>
    <w:rsid w:val="131FA44C"/>
    <w:rsid w:val="13960218"/>
    <w:rsid w:val="145F4C5F"/>
    <w:rsid w:val="155808CF"/>
    <w:rsid w:val="1671B959"/>
    <w:rsid w:val="17DB6E1C"/>
    <w:rsid w:val="1804E33B"/>
    <w:rsid w:val="181C1A2A"/>
    <w:rsid w:val="182C5952"/>
    <w:rsid w:val="18965A0C"/>
    <w:rsid w:val="18F763D4"/>
    <w:rsid w:val="191ECA05"/>
    <w:rsid w:val="1A3257B6"/>
    <w:rsid w:val="1A5C7ED6"/>
    <w:rsid w:val="1A9A2024"/>
    <w:rsid w:val="1CA8E950"/>
    <w:rsid w:val="1DCD1859"/>
    <w:rsid w:val="1ED56A57"/>
    <w:rsid w:val="20150392"/>
    <w:rsid w:val="20E6E752"/>
    <w:rsid w:val="216BF7A9"/>
    <w:rsid w:val="217B3D20"/>
    <w:rsid w:val="21A4636D"/>
    <w:rsid w:val="221F5D1C"/>
    <w:rsid w:val="22E18D4E"/>
    <w:rsid w:val="230693C0"/>
    <w:rsid w:val="2369FB31"/>
    <w:rsid w:val="2372E39C"/>
    <w:rsid w:val="237326E1"/>
    <w:rsid w:val="24A6D8A2"/>
    <w:rsid w:val="24DA29DB"/>
    <w:rsid w:val="24E280BF"/>
    <w:rsid w:val="25400660"/>
    <w:rsid w:val="26092182"/>
    <w:rsid w:val="26AA5E40"/>
    <w:rsid w:val="26BE9B84"/>
    <w:rsid w:val="2771B10E"/>
    <w:rsid w:val="295A1336"/>
    <w:rsid w:val="2979DC86"/>
    <w:rsid w:val="29C998CC"/>
    <w:rsid w:val="29ED3C03"/>
    <w:rsid w:val="2A23A68B"/>
    <w:rsid w:val="2A36D664"/>
    <w:rsid w:val="2A4569DE"/>
    <w:rsid w:val="2AAFC0B2"/>
    <w:rsid w:val="2B43BBD5"/>
    <w:rsid w:val="2B4A8D54"/>
    <w:rsid w:val="2BB703A7"/>
    <w:rsid w:val="2BC777A4"/>
    <w:rsid w:val="2C4E222D"/>
    <w:rsid w:val="2C9616D8"/>
    <w:rsid w:val="2CF29D08"/>
    <w:rsid w:val="2D053A56"/>
    <w:rsid w:val="2D13083F"/>
    <w:rsid w:val="2D7DAB0A"/>
    <w:rsid w:val="2DCCB887"/>
    <w:rsid w:val="2DD93697"/>
    <w:rsid w:val="2DF0E677"/>
    <w:rsid w:val="2E10787C"/>
    <w:rsid w:val="2E2366AF"/>
    <w:rsid w:val="2E4A340E"/>
    <w:rsid w:val="302CF3CD"/>
    <w:rsid w:val="302EBAA2"/>
    <w:rsid w:val="306A78CB"/>
    <w:rsid w:val="30A29254"/>
    <w:rsid w:val="312C4226"/>
    <w:rsid w:val="316A0EA8"/>
    <w:rsid w:val="31D9F411"/>
    <w:rsid w:val="31E29C73"/>
    <w:rsid w:val="3254EC39"/>
    <w:rsid w:val="3259D3D3"/>
    <w:rsid w:val="3350EA3C"/>
    <w:rsid w:val="33EBC5E8"/>
    <w:rsid w:val="345FC319"/>
    <w:rsid w:val="347BC3F9"/>
    <w:rsid w:val="3546409A"/>
    <w:rsid w:val="35D77504"/>
    <w:rsid w:val="367E4E84"/>
    <w:rsid w:val="3710541D"/>
    <w:rsid w:val="37388E45"/>
    <w:rsid w:val="37628A38"/>
    <w:rsid w:val="3766F080"/>
    <w:rsid w:val="3787EAA6"/>
    <w:rsid w:val="3792E7D5"/>
    <w:rsid w:val="37DD2474"/>
    <w:rsid w:val="37E010AB"/>
    <w:rsid w:val="38793D72"/>
    <w:rsid w:val="3BB8D70A"/>
    <w:rsid w:val="3CA7EE5D"/>
    <w:rsid w:val="3CF62A8F"/>
    <w:rsid w:val="3CFC817F"/>
    <w:rsid w:val="3D690B16"/>
    <w:rsid w:val="3D6E1149"/>
    <w:rsid w:val="3DF15BE5"/>
    <w:rsid w:val="402D7AFB"/>
    <w:rsid w:val="408042E1"/>
    <w:rsid w:val="408347BE"/>
    <w:rsid w:val="40BCA5F7"/>
    <w:rsid w:val="41110D29"/>
    <w:rsid w:val="427C0554"/>
    <w:rsid w:val="42FCC6C1"/>
    <w:rsid w:val="434A6B4E"/>
    <w:rsid w:val="43EB898D"/>
    <w:rsid w:val="449468F8"/>
    <w:rsid w:val="450C10E9"/>
    <w:rsid w:val="45ED3259"/>
    <w:rsid w:val="46CE1388"/>
    <w:rsid w:val="47676FB2"/>
    <w:rsid w:val="47F37ACB"/>
    <w:rsid w:val="48CF1FC9"/>
    <w:rsid w:val="4A0AA695"/>
    <w:rsid w:val="4A8BCB6A"/>
    <w:rsid w:val="4CF876BB"/>
    <w:rsid w:val="4D5E34A7"/>
    <w:rsid w:val="4DB2E21F"/>
    <w:rsid w:val="4DB3B1A5"/>
    <w:rsid w:val="4DBEF93E"/>
    <w:rsid w:val="4FA5CEB6"/>
    <w:rsid w:val="4FB7FDA6"/>
    <w:rsid w:val="52687563"/>
    <w:rsid w:val="52804D99"/>
    <w:rsid w:val="534F4766"/>
    <w:rsid w:val="546D8233"/>
    <w:rsid w:val="55CB3C06"/>
    <w:rsid w:val="55DF115A"/>
    <w:rsid w:val="56211F5F"/>
    <w:rsid w:val="562E73E2"/>
    <w:rsid w:val="56B67E59"/>
    <w:rsid w:val="56C36BB3"/>
    <w:rsid w:val="56E94FAC"/>
    <w:rsid w:val="56F0084E"/>
    <w:rsid w:val="570D75B4"/>
    <w:rsid w:val="588C6448"/>
    <w:rsid w:val="58A3D108"/>
    <w:rsid w:val="592133C7"/>
    <w:rsid w:val="59628B84"/>
    <w:rsid w:val="59CF7D06"/>
    <w:rsid w:val="5AC7C31F"/>
    <w:rsid w:val="5C9739F0"/>
    <w:rsid w:val="5CCD8D83"/>
    <w:rsid w:val="5CEB338D"/>
    <w:rsid w:val="5D4D0B30"/>
    <w:rsid w:val="5D5A4A17"/>
    <w:rsid w:val="5DDD5E77"/>
    <w:rsid w:val="5E33211A"/>
    <w:rsid w:val="5EAFEC36"/>
    <w:rsid w:val="5EDB12E6"/>
    <w:rsid w:val="5F4AC062"/>
    <w:rsid w:val="5F65CE1F"/>
    <w:rsid w:val="5FC18D2E"/>
    <w:rsid w:val="5FC8B2DF"/>
    <w:rsid w:val="607FB2BD"/>
    <w:rsid w:val="608ADE78"/>
    <w:rsid w:val="62078EA0"/>
    <w:rsid w:val="62630223"/>
    <w:rsid w:val="6278579C"/>
    <w:rsid w:val="62B36A06"/>
    <w:rsid w:val="6301741B"/>
    <w:rsid w:val="639D0924"/>
    <w:rsid w:val="63D543CC"/>
    <w:rsid w:val="66118F1C"/>
    <w:rsid w:val="663AA673"/>
    <w:rsid w:val="667317DF"/>
    <w:rsid w:val="6733B10A"/>
    <w:rsid w:val="675A2B71"/>
    <w:rsid w:val="680045DF"/>
    <w:rsid w:val="686667EF"/>
    <w:rsid w:val="68DBFE52"/>
    <w:rsid w:val="68E93C97"/>
    <w:rsid w:val="69094594"/>
    <w:rsid w:val="6A8C27E6"/>
    <w:rsid w:val="6ABC6460"/>
    <w:rsid w:val="6AD06947"/>
    <w:rsid w:val="6AF08F1D"/>
    <w:rsid w:val="6B09BD63"/>
    <w:rsid w:val="6B244DA7"/>
    <w:rsid w:val="6B717DC5"/>
    <w:rsid w:val="6BD0D81F"/>
    <w:rsid w:val="6CDF488A"/>
    <w:rsid w:val="6CEDA83D"/>
    <w:rsid w:val="6D0F5A6A"/>
    <w:rsid w:val="6DB221F0"/>
    <w:rsid w:val="6E43F404"/>
    <w:rsid w:val="6ED5EE98"/>
    <w:rsid w:val="6FD2571C"/>
    <w:rsid w:val="6FF2E6AC"/>
    <w:rsid w:val="6FF59BC9"/>
    <w:rsid w:val="702AE64A"/>
    <w:rsid w:val="704C39DD"/>
    <w:rsid w:val="70716750"/>
    <w:rsid w:val="70F1480E"/>
    <w:rsid w:val="71C15B97"/>
    <w:rsid w:val="724DDF22"/>
    <w:rsid w:val="7337E766"/>
    <w:rsid w:val="73897481"/>
    <w:rsid w:val="73992913"/>
    <w:rsid w:val="74DDB0CB"/>
    <w:rsid w:val="75684985"/>
    <w:rsid w:val="75970BC4"/>
    <w:rsid w:val="760CA33F"/>
    <w:rsid w:val="761B50E8"/>
    <w:rsid w:val="76741420"/>
    <w:rsid w:val="76A1BFBE"/>
    <w:rsid w:val="77504414"/>
    <w:rsid w:val="77DF2279"/>
    <w:rsid w:val="7881AEB0"/>
    <w:rsid w:val="790FB216"/>
    <w:rsid w:val="7977F8D7"/>
    <w:rsid w:val="7C2E7F8C"/>
    <w:rsid w:val="7C56D73B"/>
    <w:rsid w:val="7CEDDE20"/>
    <w:rsid w:val="7D24793D"/>
    <w:rsid w:val="7D3619AC"/>
    <w:rsid w:val="7DB1CF5A"/>
    <w:rsid w:val="7E1A438F"/>
    <w:rsid w:val="7ED0DA8A"/>
    <w:rsid w:val="7FA3B6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5271"/>
  <w15:chartTrackingRefBased/>
  <w15:docId w15:val="{4064EEA2-3463-41FC-A5F3-32C6F9E6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A1"/>
    <w:pPr>
      <w:ind w:left="720"/>
      <w:contextualSpacing/>
    </w:pPr>
  </w:style>
  <w:style w:type="character" w:styleId="Hyperlink">
    <w:name w:val="Hyperlink"/>
    <w:basedOn w:val="DefaultParagraphFont"/>
    <w:uiPriority w:val="99"/>
    <w:unhideWhenUsed/>
    <w:rsid w:val="006C6460"/>
    <w:rPr>
      <w:color w:val="0563C1"/>
      <w:u w:val="single"/>
    </w:rPr>
  </w:style>
  <w:style w:type="paragraph" w:styleId="BalloonText">
    <w:name w:val="Balloon Text"/>
    <w:basedOn w:val="Normal"/>
    <w:link w:val="BalloonTextChar"/>
    <w:uiPriority w:val="99"/>
    <w:semiHidden/>
    <w:unhideWhenUsed/>
    <w:rsid w:val="00BB3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6B"/>
    <w:rPr>
      <w:rFonts w:ascii="Segoe UI" w:hAnsi="Segoe UI" w:cs="Segoe UI"/>
      <w:sz w:val="18"/>
      <w:szCs w:val="18"/>
    </w:rPr>
  </w:style>
  <w:style w:type="character" w:styleId="CommentReference">
    <w:name w:val="annotation reference"/>
    <w:basedOn w:val="DefaultParagraphFont"/>
    <w:uiPriority w:val="99"/>
    <w:semiHidden/>
    <w:unhideWhenUsed/>
    <w:rsid w:val="00357877"/>
    <w:rPr>
      <w:sz w:val="16"/>
      <w:szCs w:val="16"/>
    </w:rPr>
  </w:style>
  <w:style w:type="paragraph" w:styleId="CommentText">
    <w:name w:val="annotation text"/>
    <w:basedOn w:val="Normal"/>
    <w:link w:val="CommentTextChar"/>
    <w:uiPriority w:val="99"/>
    <w:semiHidden/>
    <w:unhideWhenUsed/>
    <w:rsid w:val="00357877"/>
    <w:pPr>
      <w:spacing w:line="240" w:lineRule="auto"/>
    </w:pPr>
    <w:rPr>
      <w:sz w:val="20"/>
      <w:szCs w:val="20"/>
    </w:rPr>
  </w:style>
  <w:style w:type="character" w:customStyle="1" w:styleId="CommentTextChar">
    <w:name w:val="Comment Text Char"/>
    <w:basedOn w:val="DefaultParagraphFont"/>
    <w:link w:val="CommentText"/>
    <w:uiPriority w:val="99"/>
    <w:semiHidden/>
    <w:rsid w:val="00357877"/>
    <w:rPr>
      <w:sz w:val="20"/>
      <w:szCs w:val="20"/>
    </w:rPr>
  </w:style>
  <w:style w:type="paragraph" w:styleId="CommentSubject">
    <w:name w:val="annotation subject"/>
    <w:basedOn w:val="CommentText"/>
    <w:next w:val="CommentText"/>
    <w:link w:val="CommentSubjectChar"/>
    <w:uiPriority w:val="99"/>
    <w:semiHidden/>
    <w:unhideWhenUsed/>
    <w:rsid w:val="00357877"/>
    <w:rPr>
      <w:b/>
      <w:bCs/>
    </w:rPr>
  </w:style>
  <w:style w:type="character" w:customStyle="1" w:styleId="CommentSubjectChar">
    <w:name w:val="Comment Subject Char"/>
    <w:basedOn w:val="CommentTextChar"/>
    <w:link w:val="CommentSubject"/>
    <w:uiPriority w:val="99"/>
    <w:semiHidden/>
    <w:rsid w:val="00357877"/>
    <w:rPr>
      <w:b/>
      <w:bCs/>
      <w:sz w:val="20"/>
      <w:szCs w:val="20"/>
    </w:rPr>
  </w:style>
  <w:style w:type="paragraph" w:styleId="NormalWeb">
    <w:name w:val="Normal (Web)"/>
    <w:basedOn w:val="Normal"/>
    <w:uiPriority w:val="99"/>
    <w:unhideWhenUsed/>
    <w:rsid w:val="00350C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71CB"/>
  </w:style>
  <w:style w:type="character" w:customStyle="1" w:styleId="eop">
    <w:name w:val="eop"/>
    <w:basedOn w:val="DefaultParagraphFont"/>
    <w:rsid w:val="005871CB"/>
  </w:style>
  <w:style w:type="paragraph" w:styleId="Header">
    <w:name w:val="header"/>
    <w:basedOn w:val="Normal"/>
    <w:link w:val="HeaderChar"/>
    <w:uiPriority w:val="99"/>
    <w:unhideWhenUsed/>
    <w:rsid w:val="004E4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DE8"/>
  </w:style>
  <w:style w:type="paragraph" w:styleId="Footer">
    <w:name w:val="footer"/>
    <w:basedOn w:val="Normal"/>
    <w:link w:val="FooterChar"/>
    <w:uiPriority w:val="99"/>
    <w:unhideWhenUsed/>
    <w:rsid w:val="004E4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DE8"/>
  </w:style>
  <w:style w:type="paragraph" w:customStyle="1" w:styleId="Default">
    <w:name w:val="Default"/>
    <w:rsid w:val="00551685"/>
    <w:pPr>
      <w:autoSpaceDE w:val="0"/>
      <w:autoSpaceDN w:val="0"/>
      <w:adjustRightInd w:val="0"/>
      <w:spacing w:after="0" w:line="240" w:lineRule="auto"/>
    </w:pPr>
    <w:rPr>
      <w:rFonts w:ascii="Arial" w:eastAsia="Calibri" w:hAnsi="Arial" w:cs="Arial"/>
      <w:color w:val="000000"/>
      <w:sz w:val="24"/>
      <w:szCs w:val="24"/>
      <w:lang w:eastAsia="en-US"/>
    </w:rPr>
  </w:style>
  <w:style w:type="table" w:styleId="TableGrid">
    <w:name w:val="Table Grid"/>
    <w:basedOn w:val="TableNormal"/>
    <w:uiPriority w:val="39"/>
    <w:rsid w:val="000F64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6410"/>
    <w:rPr>
      <w:color w:val="605E5C"/>
      <w:shd w:val="clear" w:color="auto" w:fill="E1DFDD"/>
    </w:rPr>
  </w:style>
  <w:style w:type="character" w:customStyle="1" w:styleId="UnresolvedMention2">
    <w:name w:val="Unresolved Mention2"/>
    <w:basedOn w:val="DefaultParagraphFont"/>
    <w:uiPriority w:val="99"/>
    <w:semiHidden/>
    <w:unhideWhenUsed/>
    <w:rsid w:val="00E02813"/>
    <w:rPr>
      <w:color w:val="605E5C"/>
      <w:shd w:val="clear" w:color="auto" w:fill="E1DFDD"/>
    </w:rPr>
  </w:style>
  <w:style w:type="paragraph" w:customStyle="1" w:styleId="paragraph">
    <w:name w:val="paragraph"/>
    <w:basedOn w:val="Normal"/>
    <w:rsid w:val="005E31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410">
      <w:bodyDiv w:val="1"/>
      <w:marLeft w:val="0"/>
      <w:marRight w:val="0"/>
      <w:marTop w:val="0"/>
      <w:marBottom w:val="0"/>
      <w:divBdr>
        <w:top w:val="none" w:sz="0" w:space="0" w:color="auto"/>
        <w:left w:val="none" w:sz="0" w:space="0" w:color="auto"/>
        <w:bottom w:val="none" w:sz="0" w:space="0" w:color="auto"/>
        <w:right w:val="none" w:sz="0" w:space="0" w:color="auto"/>
      </w:divBdr>
    </w:div>
    <w:div w:id="174658187">
      <w:bodyDiv w:val="1"/>
      <w:marLeft w:val="0"/>
      <w:marRight w:val="0"/>
      <w:marTop w:val="0"/>
      <w:marBottom w:val="0"/>
      <w:divBdr>
        <w:top w:val="none" w:sz="0" w:space="0" w:color="auto"/>
        <w:left w:val="none" w:sz="0" w:space="0" w:color="auto"/>
        <w:bottom w:val="none" w:sz="0" w:space="0" w:color="auto"/>
        <w:right w:val="none" w:sz="0" w:space="0" w:color="auto"/>
      </w:divBdr>
    </w:div>
    <w:div w:id="265581726">
      <w:bodyDiv w:val="1"/>
      <w:marLeft w:val="0"/>
      <w:marRight w:val="0"/>
      <w:marTop w:val="0"/>
      <w:marBottom w:val="0"/>
      <w:divBdr>
        <w:top w:val="none" w:sz="0" w:space="0" w:color="auto"/>
        <w:left w:val="none" w:sz="0" w:space="0" w:color="auto"/>
        <w:bottom w:val="none" w:sz="0" w:space="0" w:color="auto"/>
        <w:right w:val="none" w:sz="0" w:space="0" w:color="auto"/>
      </w:divBdr>
    </w:div>
    <w:div w:id="269288683">
      <w:bodyDiv w:val="1"/>
      <w:marLeft w:val="0"/>
      <w:marRight w:val="0"/>
      <w:marTop w:val="0"/>
      <w:marBottom w:val="0"/>
      <w:divBdr>
        <w:top w:val="none" w:sz="0" w:space="0" w:color="auto"/>
        <w:left w:val="none" w:sz="0" w:space="0" w:color="auto"/>
        <w:bottom w:val="none" w:sz="0" w:space="0" w:color="auto"/>
        <w:right w:val="none" w:sz="0" w:space="0" w:color="auto"/>
      </w:divBdr>
      <w:divsChild>
        <w:div w:id="1699547610">
          <w:marLeft w:val="0"/>
          <w:marRight w:val="0"/>
          <w:marTop w:val="0"/>
          <w:marBottom w:val="0"/>
          <w:divBdr>
            <w:top w:val="none" w:sz="0" w:space="0" w:color="auto"/>
            <w:left w:val="none" w:sz="0" w:space="0" w:color="auto"/>
            <w:bottom w:val="none" w:sz="0" w:space="0" w:color="auto"/>
            <w:right w:val="none" w:sz="0" w:space="0" w:color="auto"/>
          </w:divBdr>
        </w:div>
        <w:div w:id="13119147">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1127964593">
          <w:marLeft w:val="0"/>
          <w:marRight w:val="0"/>
          <w:marTop w:val="0"/>
          <w:marBottom w:val="0"/>
          <w:divBdr>
            <w:top w:val="none" w:sz="0" w:space="0" w:color="auto"/>
            <w:left w:val="none" w:sz="0" w:space="0" w:color="auto"/>
            <w:bottom w:val="none" w:sz="0" w:space="0" w:color="auto"/>
            <w:right w:val="none" w:sz="0" w:space="0" w:color="auto"/>
          </w:divBdr>
        </w:div>
        <w:div w:id="1051728311">
          <w:marLeft w:val="0"/>
          <w:marRight w:val="0"/>
          <w:marTop w:val="0"/>
          <w:marBottom w:val="0"/>
          <w:divBdr>
            <w:top w:val="none" w:sz="0" w:space="0" w:color="auto"/>
            <w:left w:val="none" w:sz="0" w:space="0" w:color="auto"/>
            <w:bottom w:val="none" w:sz="0" w:space="0" w:color="auto"/>
            <w:right w:val="none" w:sz="0" w:space="0" w:color="auto"/>
          </w:divBdr>
        </w:div>
        <w:div w:id="456141260">
          <w:marLeft w:val="0"/>
          <w:marRight w:val="0"/>
          <w:marTop w:val="0"/>
          <w:marBottom w:val="0"/>
          <w:divBdr>
            <w:top w:val="none" w:sz="0" w:space="0" w:color="auto"/>
            <w:left w:val="none" w:sz="0" w:space="0" w:color="auto"/>
            <w:bottom w:val="none" w:sz="0" w:space="0" w:color="auto"/>
            <w:right w:val="none" w:sz="0" w:space="0" w:color="auto"/>
          </w:divBdr>
        </w:div>
        <w:div w:id="38559549">
          <w:marLeft w:val="0"/>
          <w:marRight w:val="0"/>
          <w:marTop w:val="0"/>
          <w:marBottom w:val="0"/>
          <w:divBdr>
            <w:top w:val="none" w:sz="0" w:space="0" w:color="auto"/>
            <w:left w:val="none" w:sz="0" w:space="0" w:color="auto"/>
            <w:bottom w:val="none" w:sz="0" w:space="0" w:color="auto"/>
            <w:right w:val="none" w:sz="0" w:space="0" w:color="auto"/>
          </w:divBdr>
        </w:div>
        <w:div w:id="962269954">
          <w:marLeft w:val="0"/>
          <w:marRight w:val="0"/>
          <w:marTop w:val="0"/>
          <w:marBottom w:val="0"/>
          <w:divBdr>
            <w:top w:val="none" w:sz="0" w:space="0" w:color="auto"/>
            <w:left w:val="none" w:sz="0" w:space="0" w:color="auto"/>
            <w:bottom w:val="none" w:sz="0" w:space="0" w:color="auto"/>
            <w:right w:val="none" w:sz="0" w:space="0" w:color="auto"/>
          </w:divBdr>
        </w:div>
        <w:div w:id="983123823">
          <w:marLeft w:val="0"/>
          <w:marRight w:val="0"/>
          <w:marTop w:val="0"/>
          <w:marBottom w:val="0"/>
          <w:divBdr>
            <w:top w:val="none" w:sz="0" w:space="0" w:color="auto"/>
            <w:left w:val="none" w:sz="0" w:space="0" w:color="auto"/>
            <w:bottom w:val="none" w:sz="0" w:space="0" w:color="auto"/>
            <w:right w:val="none" w:sz="0" w:space="0" w:color="auto"/>
          </w:divBdr>
        </w:div>
        <w:div w:id="358700808">
          <w:marLeft w:val="0"/>
          <w:marRight w:val="0"/>
          <w:marTop w:val="0"/>
          <w:marBottom w:val="0"/>
          <w:divBdr>
            <w:top w:val="none" w:sz="0" w:space="0" w:color="auto"/>
            <w:left w:val="none" w:sz="0" w:space="0" w:color="auto"/>
            <w:bottom w:val="none" w:sz="0" w:space="0" w:color="auto"/>
            <w:right w:val="none" w:sz="0" w:space="0" w:color="auto"/>
          </w:divBdr>
        </w:div>
        <w:div w:id="1745496077">
          <w:marLeft w:val="0"/>
          <w:marRight w:val="0"/>
          <w:marTop w:val="0"/>
          <w:marBottom w:val="0"/>
          <w:divBdr>
            <w:top w:val="none" w:sz="0" w:space="0" w:color="auto"/>
            <w:left w:val="none" w:sz="0" w:space="0" w:color="auto"/>
            <w:bottom w:val="none" w:sz="0" w:space="0" w:color="auto"/>
            <w:right w:val="none" w:sz="0" w:space="0" w:color="auto"/>
          </w:divBdr>
        </w:div>
      </w:divsChild>
    </w:div>
    <w:div w:id="631639911">
      <w:bodyDiv w:val="1"/>
      <w:marLeft w:val="0"/>
      <w:marRight w:val="0"/>
      <w:marTop w:val="0"/>
      <w:marBottom w:val="0"/>
      <w:divBdr>
        <w:top w:val="none" w:sz="0" w:space="0" w:color="auto"/>
        <w:left w:val="none" w:sz="0" w:space="0" w:color="auto"/>
        <w:bottom w:val="none" w:sz="0" w:space="0" w:color="auto"/>
        <w:right w:val="none" w:sz="0" w:space="0" w:color="auto"/>
      </w:divBdr>
    </w:div>
    <w:div w:id="1473055606">
      <w:bodyDiv w:val="1"/>
      <w:marLeft w:val="0"/>
      <w:marRight w:val="0"/>
      <w:marTop w:val="0"/>
      <w:marBottom w:val="0"/>
      <w:divBdr>
        <w:top w:val="none" w:sz="0" w:space="0" w:color="auto"/>
        <w:left w:val="none" w:sz="0" w:space="0" w:color="auto"/>
        <w:bottom w:val="none" w:sz="0" w:space="0" w:color="auto"/>
        <w:right w:val="none" w:sz="0" w:space="0" w:color="auto"/>
      </w:divBdr>
    </w:div>
    <w:div w:id="1498378205">
      <w:bodyDiv w:val="1"/>
      <w:marLeft w:val="0"/>
      <w:marRight w:val="0"/>
      <w:marTop w:val="0"/>
      <w:marBottom w:val="0"/>
      <w:divBdr>
        <w:top w:val="none" w:sz="0" w:space="0" w:color="auto"/>
        <w:left w:val="none" w:sz="0" w:space="0" w:color="auto"/>
        <w:bottom w:val="none" w:sz="0" w:space="0" w:color="auto"/>
        <w:right w:val="none" w:sz="0" w:space="0" w:color="auto"/>
      </w:divBdr>
      <w:divsChild>
        <w:div w:id="1974361710">
          <w:marLeft w:val="0"/>
          <w:marRight w:val="0"/>
          <w:marTop w:val="0"/>
          <w:marBottom w:val="0"/>
          <w:divBdr>
            <w:top w:val="none" w:sz="0" w:space="0" w:color="auto"/>
            <w:left w:val="none" w:sz="0" w:space="0" w:color="auto"/>
            <w:bottom w:val="none" w:sz="0" w:space="0" w:color="auto"/>
            <w:right w:val="none" w:sz="0" w:space="0" w:color="auto"/>
          </w:divBdr>
        </w:div>
      </w:divsChild>
    </w:div>
    <w:div w:id="1879076853">
      <w:bodyDiv w:val="1"/>
      <w:marLeft w:val="0"/>
      <w:marRight w:val="0"/>
      <w:marTop w:val="0"/>
      <w:marBottom w:val="0"/>
      <w:divBdr>
        <w:top w:val="none" w:sz="0" w:space="0" w:color="auto"/>
        <w:left w:val="none" w:sz="0" w:space="0" w:color="auto"/>
        <w:bottom w:val="none" w:sz="0" w:space="0" w:color="auto"/>
        <w:right w:val="none" w:sz="0" w:space="0" w:color="auto"/>
      </w:divBdr>
      <w:divsChild>
        <w:div w:id="1557349650">
          <w:marLeft w:val="0"/>
          <w:marRight w:val="0"/>
          <w:marTop w:val="0"/>
          <w:marBottom w:val="0"/>
          <w:divBdr>
            <w:top w:val="none" w:sz="0" w:space="0" w:color="auto"/>
            <w:left w:val="none" w:sz="0" w:space="0" w:color="auto"/>
            <w:bottom w:val="none" w:sz="0" w:space="0" w:color="auto"/>
            <w:right w:val="none" w:sz="0" w:space="0" w:color="auto"/>
          </w:divBdr>
        </w:div>
      </w:divsChild>
    </w:div>
    <w:div w:id="2059814716">
      <w:bodyDiv w:val="1"/>
      <w:marLeft w:val="0"/>
      <w:marRight w:val="0"/>
      <w:marTop w:val="0"/>
      <w:marBottom w:val="0"/>
      <w:divBdr>
        <w:top w:val="none" w:sz="0" w:space="0" w:color="auto"/>
        <w:left w:val="none" w:sz="0" w:space="0" w:color="auto"/>
        <w:bottom w:val="none" w:sz="0" w:space="0" w:color="auto"/>
        <w:right w:val="none" w:sz="0" w:space="0" w:color="auto"/>
      </w:divBdr>
    </w:div>
    <w:div w:id="2069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y@leed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ingexcellence.leeds.ac.uk/ev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0B3E888572243BB2C344405B9ED17" ma:contentTypeVersion="6" ma:contentTypeDescription="Create a new document." ma:contentTypeScope="" ma:versionID="df56b829882a4e98671d9ea2d22caba7">
  <xsd:schema xmlns:xsd="http://www.w3.org/2001/XMLSchema" xmlns:xs="http://www.w3.org/2001/XMLSchema" xmlns:p="http://schemas.microsoft.com/office/2006/metadata/properties" xmlns:ns2="16154fb9-2d3d-45a2-8a76-c3738c54bf69" xmlns:ns3="b319d3fe-e813-4916-839a-45791dceb8e7" targetNamespace="http://schemas.microsoft.com/office/2006/metadata/properties" ma:root="true" ma:fieldsID="7831ca47bf50563a5d06e7236ed5c90f" ns2:_="" ns3:_="">
    <xsd:import namespace="16154fb9-2d3d-45a2-8a76-c3738c54bf69"/>
    <xsd:import namespace="b319d3fe-e813-4916-839a-45791dceb8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4fb9-2d3d-45a2-8a76-c3738c54b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9d3fe-e813-4916-839a-45791dceb8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A21B-DE10-4BA6-A1CD-0E2688C35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4fb9-2d3d-45a2-8a76-c3738c54bf69"/>
    <ds:schemaRef ds:uri="b319d3fe-e813-4916-839a-45791dceb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0A9CE-1068-447A-8272-962BA5EC5BD3}">
  <ds:schemaRefs>
    <ds:schemaRef ds:uri="http://schemas.microsoft.com/sharepoint/v3/contenttype/forms"/>
  </ds:schemaRefs>
</ds:datastoreItem>
</file>

<file path=customXml/itemProps3.xml><?xml version="1.0" encoding="utf-8"?>
<ds:datastoreItem xmlns:ds="http://schemas.openxmlformats.org/officeDocument/2006/customXml" ds:itemID="{EECABF80-5984-4242-BFDD-78CEA7ACB04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6154fb9-2d3d-45a2-8a76-c3738c54bf69"/>
    <ds:schemaRef ds:uri="http://purl.org/dc/dcmitype/"/>
    <ds:schemaRef ds:uri="http://schemas.microsoft.com/office/infopath/2007/PartnerControls"/>
    <ds:schemaRef ds:uri="b319d3fe-e813-4916-839a-45791dceb8e7"/>
    <ds:schemaRef ds:uri="http://www.w3.org/XML/1998/namespace"/>
  </ds:schemaRefs>
</ds:datastoreItem>
</file>

<file path=customXml/itemProps4.xml><?xml version="1.0" encoding="utf-8"?>
<ds:datastoreItem xmlns:ds="http://schemas.openxmlformats.org/officeDocument/2006/customXml" ds:itemID="{6E50FCAD-3DFC-45AB-951F-61D2FC43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20602</CharactersWithSpaces>
  <SharedDoc>false</SharedDoc>
  <HLinks>
    <vt:vector size="12" baseType="variant">
      <vt:variant>
        <vt:i4>1245311</vt:i4>
      </vt:variant>
      <vt:variant>
        <vt:i4>3</vt:i4>
      </vt:variant>
      <vt:variant>
        <vt:i4>0</vt:i4>
      </vt:variant>
      <vt:variant>
        <vt:i4>5</vt:i4>
      </vt:variant>
      <vt:variant>
        <vt:lpwstr>mailto:equality@leeds.ac.uk</vt:lpwstr>
      </vt:variant>
      <vt:variant>
        <vt:lpwstr/>
      </vt:variant>
      <vt:variant>
        <vt:i4>6684780</vt:i4>
      </vt:variant>
      <vt:variant>
        <vt:i4>0</vt:i4>
      </vt:variant>
      <vt:variant>
        <vt:i4>0</vt:i4>
      </vt:variant>
      <vt:variant>
        <vt:i4>5</vt:i4>
      </vt:variant>
      <vt:variant>
        <vt:lpwstr>https://teachingexcellence.leeds.ac.uk/events/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dc:description/>
  <cp:lastModifiedBy>Daisy Forster</cp:lastModifiedBy>
  <cp:revision>3</cp:revision>
  <dcterms:created xsi:type="dcterms:W3CDTF">2020-10-27T14:59:00Z</dcterms:created>
  <dcterms:modified xsi:type="dcterms:W3CDTF">2020-10-27T16:42:00Z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0x0101004B70B3E888572243BB2C344405B9ED17</vt:lpwstr>
  </property>
  <property fmtid="{D5CDD505-2E9C-101B-9397-08002B2CF9AE}" pid="3" name="_MarkAsFinal">
    <vt:bool>true</vt:bool>
  </property>
</Properties>
</file>