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C378F" w14:textId="526AD247" w:rsidR="00F80C44" w:rsidRPr="00F80C44" w:rsidRDefault="00F80C44" w:rsidP="00F80C44">
      <w:pPr>
        <w:spacing w:line="360" w:lineRule="auto"/>
        <w:jc w:val="right"/>
        <w:rPr>
          <w:rFonts w:asciiTheme="minorBidi" w:eastAsia="Arial" w:hAnsiTheme="minorBidi"/>
          <w:b/>
          <w:bCs/>
          <w:sz w:val="24"/>
          <w:szCs w:val="24"/>
        </w:rPr>
      </w:pPr>
      <w:r w:rsidRPr="00F80C44">
        <w:rPr>
          <w:rFonts w:asciiTheme="minorBidi" w:eastAsia="Arial" w:hAnsiTheme="minorBidi"/>
          <w:b/>
          <w:bCs/>
          <w:sz w:val="24"/>
          <w:szCs w:val="24"/>
        </w:rPr>
        <w:t>EIDG_20_0</w:t>
      </w:r>
      <w:r w:rsidR="00B664D8">
        <w:rPr>
          <w:rFonts w:asciiTheme="minorBidi" w:eastAsia="Arial" w:hAnsiTheme="minorBidi"/>
          <w:b/>
          <w:bCs/>
          <w:sz w:val="24"/>
          <w:szCs w:val="24"/>
        </w:rPr>
        <w:t>3</w:t>
      </w:r>
    </w:p>
    <w:p w14:paraId="5EAA19C5" w14:textId="53AA8FD9" w:rsidR="000F048C" w:rsidRPr="00CC430E" w:rsidRDefault="000F048C" w:rsidP="000F048C">
      <w:pPr>
        <w:spacing w:line="360" w:lineRule="auto"/>
        <w:jc w:val="center"/>
        <w:rPr>
          <w:rFonts w:asciiTheme="minorBidi" w:eastAsia="Arial" w:hAnsiTheme="minorBidi"/>
          <w:sz w:val="24"/>
          <w:szCs w:val="24"/>
        </w:rPr>
      </w:pPr>
      <w:r w:rsidRPr="00CC430E">
        <w:rPr>
          <w:rFonts w:asciiTheme="minorBidi" w:eastAsia="Arial" w:hAnsiTheme="minorBidi"/>
          <w:sz w:val="24"/>
          <w:szCs w:val="24"/>
        </w:rPr>
        <w:t>THE UNIVERSITY OF LEEDS</w:t>
      </w:r>
    </w:p>
    <w:p w14:paraId="3EAB77ED" w14:textId="60491CB1" w:rsidR="000F048C" w:rsidRPr="00CC430E" w:rsidRDefault="00F80C44" w:rsidP="00F80C44">
      <w:pPr>
        <w:tabs>
          <w:tab w:val="center" w:pos="4513"/>
          <w:tab w:val="left" w:pos="7930"/>
        </w:tabs>
        <w:spacing w:line="360" w:lineRule="auto"/>
        <w:rPr>
          <w:rFonts w:asciiTheme="minorBidi" w:eastAsia="Arial" w:hAnsiTheme="minorBidi"/>
          <w:sz w:val="24"/>
          <w:szCs w:val="24"/>
        </w:rPr>
      </w:pPr>
      <w:r>
        <w:rPr>
          <w:rFonts w:asciiTheme="minorBidi" w:eastAsia="Arial" w:hAnsiTheme="minorBidi"/>
          <w:b/>
          <w:bCs/>
          <w:sz w:val="24"/>
          <w:szCs w:val="24"/>
        </w:rPr>
        <w:tab/>
      </w:r>
      <w:r w:rsidR="000F048C" w:rsidRPr="00CC430E">
        <w:rPr>
          <w:rFonts w:asciiTheme="minorBidi" w:eastAsia="Arial" w:hAnsiTheme="minorBidi"/>
          <w:b/>
          <w:bCs/>
          <w:sz w:val="24"/>
          <w:szCs w:val="24"/>
        </w:rPr>
        <w:t xml:space="preserve">Equality &amp; Inclusion Delivery Group </w:t>
      </w:r>
      <w:r>
        <w:rPr>
          <w:rFonts w:asciiTheme="minorBidi" w:eastAsia="Arial" w:hAnsiTheme="minorBidi"/>
          <w:b/>
          <w:bCs/>
          <w:sz w:val="24"/>
          <w:szCs w:val="24"/>
        </w:rPr>
        <w:tab/>
      </w:r>
    </w:p>
    <w:p w14:paraId="5324A560" w14:textId="3BC1E690" w:rsidR="000F048C" w:rsidRDefault="00350CAB" w:rsidP="00350CAB">
      <w:pPr>
        <w:spacing w:line="360" w:lineRule="auto"/>
        <w:jc w:val="both"/>
        <w:rPr>
          <w:rFonts w:asciiTheme="minorBidi" w:eastAsia="Arial" w:hAnsiTheme="minorBidi"/>
          <w:sz w:val="24"/>
          <w:szCs w:val="24"/>
        </w:rPr>
      </w:pPr>
      <w:r w:rsidRPr="000E6F93">
        <w:rPr>
          <w:rFonts w:asciiTheme="minorBidi" w:eastAsia="Arial" w:hAnsiTheme="minorBidi"/>
          <w:sz w:val="24"/>
          <w:szCs w:val="24"/>
        </w:rPr>
        <w:t xml:space="preserve">                                  </w:t>
      </w:r>
      <w:r w:rsidR="000F048C" w:rsidRPr="000E6F93">
        <w:rPr>
          <w:rFonts w:asciiTheme="minorBidi" w:eastAsia="Arial" w:hAnsiTheme="minorBidi"/>
          <w:sz w:val="24"/>
          <w:szCs w:val="24"/>
        </w:rPr>
        <w:t xml:space="preserve">Via Teams: </w:t>
      </w:r>
      <w:r w:rsidR="00E01708" w:rsidRPr="000E6F93">
        <w:rPr>
          <w:rFonts w:asciiTheme="minorBidi" w:eastAsia="Arial" w:hAnsiTheme="minorBidi"/>
          <w:sz w:val="24"/>
          <w:szCs w:val="24"/>
        </w:rPr>
        <w:t>T</w:t>
      </w:r>
      <w:r w:rsidR="00E01708">
        <w:rPr>
          <w:rFonts w:asciiTheme="minorBidi" w:eastAsia="Arial" w:hAnsiTheme="minorBidi"/>
          <w:sz w:val="24"/>
          <w:szCs w:val="24"/>
        </w:rPr>
        <w:t>hursday</w:t>
      </w:r>
      <w:r w:rsidR="00E01708" w:rsidRPr="000E6F93">
        <w:rPr>
          <w:rFonts w:asciiTheme="minorBidi" w:eastAsia="Arial" w:hAnsiTheme="minorBidi"/>
          <w:sz w:val="24"/>
          <w:szCs w:val="24"/>
        </w:rPr>
        <w:t xml:space="preserve"> </w:t>
      </w:r>
      <w:r w:rsidR="00E01708">
        <w:rPr>
          <w:rFonts w:asciiTheme="minorBidi" w:eastAsia="Arial" w:hAnsiTheme="minorBidi"/>
          <w:sz w:val="24"/>
          <w:szCs w:val="24"/>
        </w:rPr>
        <w:t>9</w:t>
      </w:r>
      <w:r w:rsidR="000F048C" w:rsidRPr="000E6F93">
        <w:rPr>
          <w:rFonts w:asciiTheme="minorBidi" w:eastAsia="Arial" w:hAnsiTheme="minorBidi"/>
          <w:sz w:val="24"/>
          <w:szCs w:val="24"/>
        </w:rPr>
        <w:t xml:space="preserve"> </w:t>
      </w:r>
      <w:r w:rsidR="00E01708">
        <w:rPr>
          <w:rFonts w:asciiTheme="minorBidi" w:eastAsia="Arial" w:hAnsiTheme="minorBidi"/>
          <w:sz w:val="24"/>
          <w:szCs w:val="24"/>
        </w:rPr>
        <w:t>July</w:t>
      </w:r>
      <w:r w:rsidR="000F048C" w:rsidRPr="000E6F93">
        <w:rPr>
          <w:rFonts w:asciiTheme="minorBidi" w:eastAsia="Arial" w:hAnsiTheme="minorBidi"/>
          <w:sz w:val="24"/>
          <w:szCs w:val="24"/>
        </w:rPr>
        <w:t xml:space="preserve"> 2020</w:t>
      </w:r>
      <w:r w:rsidR="00CC430E" w:rsidRPr="000E6F93">
        <w:rPr>
          <w:rFonts w:asciiTheme="minorBidi" w:eastAsia="Arial" w:hAnsiTheme="minorBidi"/>
          <w:sz w:val="24"/>
          <w:szCs w:val="24"/>
        </w:rPr>
        <w:t>, 1</w:t>
      </w:r>
      <w:r w:rsidR="00E01708">
        <w:rPr>
          <w:rFonts w:asciiTheme="minorBidi" w:eastAsia="Arial" w:hAnsiTheme="minorBidi"/>
          <w:sz w:val="24"/>
          <w:szCs w:val="24"/>
        </w:rPr>
        <w:t>:30</w:t>
      </w:r>
      <w:r w:rsidR="00CC430E" w:rsidRPr="000E6F93">
        <w:rPr>
          <w:rFonts w:asciiTheme="minorBidi" w:eastAsia="Arial" w:hAnsiTheme="minorBidi"/>
          <w:sz w:val="24"/>
          <w:szCs w:val="24"/>
        </w:rPr>
        <w:t>-3</w:t>
      </w:r>
      <w:r w:rsidR="00E01708">
        <w:rPr>
          <w:rFonts w:asciiTheme="minorBidi" w:eastAsia="Arial" w:hAnsiTheme="minorBidi"/>
          <w:sz w:val="24"/>
          <w:szCs w:val="24"/>
        </w:rPr>
        <w:t>:30</w:t>
      </w:r>
      <w:r w:rsidR="00CC430E" w:rsidRPr="000E6F93">
        <w:rPr>
          <w:rFonts w:asciiTheme="minorBidi" w:eastAsia="Arial" w:hAnsiTheme="minorBidi"/>
          <w:sz w:val="24"/>
          <w:szCs w:val="24"/>
        </w:rPr>
        <w:t>pm</w:t>
      </w:r>
    </w:p>
    <w:p w14:paraId="1F51CC3C" w14:textId="2DC13194" w:rsidR="00E01708" w:rsidRDefault="00350CAB" w:rsidP="48CF1FC9">
      <w:pPr>
        <w:spacing w:line="360" w:lineRule="auto"/>
        <w:rPr>
          <w:rFonts w:asciiTheme="minorBidi" w:eastAsia="Arial" w:hAnsiTheme="minorBidi"/>
          <w:sz w:val="24"/>
          <w:szCs w:val="24"/>
        </w:rPr>
      </w:pPr>
      <w:r w:rsidRPr="48CF1FC9">
        <w:rPr>
          <w:rFonts w:asciiTheme="minorBidi" w:eastAsia="Arial" w:hAnsiTheme="minorBidi"/>
          <w:b/>
          <w:bCs/>
          <w:sz w:val="24"/>
          <w:szCs w:val="24"/>
        </w:rPr>
        <w:t>Attendees:</w:t>
      </w:r>
      <w:r w:rsidRPr="48CF1FC9">
        <w:rPr>
          <w:rFonts w:asciiTheme="minorBidi" w:eastAsia="Arial" w:hAnsiTheme="minorBidi"/>
          <w:sz w:val="24"/>
          <w:szCs w:val="24"/>
        </w:rPr>
        <w:t xml:space="preserve"> Stephen Scott (SKS), Linda Mortimer Pine (LMP),</w:t>
      </w:r>
      <w:r w:rsidR="00E01708">
        <w:rPr>
          <w:rFonts w:asciiTheme="minorBidi" w:eastAsia="Arial" w:hAnsiTheme="minorBidi"/>
          <w:sz w:val="24"/>
          <w:szCs w:val="24"/>
        </w:rPr>
        <w:t xml:space="preserve"> </w:t>
      </w:r>
      <w:r w:rsidR="00E01708" w:rsidRPr="005871CB">
        <w:rPr>
          <w:rFonts w:asciiTheme="minorBidi" w:eastAsia="Arial" w:hAnsiTheme="minorBidi"/>
          <w:sz w:val="24"/>
          <w:szCs w:val="24"/>
        </w:rPr>
        <w:t>Niamh Tooher</w:t>
      </w:r>
      <w:r w:rsidR="00E01708">
        <w:rPr>
          <w:rFonts w:asciiTheme="minorBidi" w:eastAsia="Arial" w:hAnsiTheme="minorBidi"/>
          <w:sz w:val="24"/>
          <w:szCs w:val="24"/>
        </w:rPr>
        <w:t xml:space="preserve"> (NT), </w:t>
      </w:r>
      <w:r w:rsidR="00E01708" w:rsidRPr="48CF1FC9">
        <w:rPr>
          <w:rFonts w:asciiTheme="minorBidi" w:eastAsia="Arial" w:hAnsiTheme="minorBidi"/>
          <w:sz w:val="24"/>
          <w:szCs w:val="24"/>
        </w:rPr>
        <w:t>Louise Banahene (LBa),</w:t>
      </w:r>
      <w:r w:rsidR="00E01708">
        <w:rPr>
          <w:rFonts w:asciiTheme="minorBidi" w:eastAsia="Arial" w:hAnsiTheme="minorBidi"/>
          <w:sz w:val="24"/>
          <w:szCs w:val="24"/>
        </w:rPr>
        <w:t xml:space="preserve"> </w:t>
      </w:r>
      <w:r w:rsidR="00E01708" w:rsidRPr="48CF1FC9">
        <w:rPr>
          <w:rFonts w:asciiTheme="minorBidi" w:eastAsia="Arial" w:hAnsiTheme="minorBidi"/>
          <w:sz w:val="24"/>
          <w:szCs w:val="24"/>
        </w:rPr>
        <w:t>Iyiola Solanke (IS),</w:t>
      </w:r>
      <w:r w:rsidR="00E01708">
        <w:rPr>
          <w:rFonts w:asciiTheme="minorBidi" w:eastAsia="Arial" w:hAnsiTheme="minorBidi"/>
          <w:sz w:val="24"/>
          <w:szCs w:val="24"/>
        </w:rPr>
        <w:t xml:space="preserve"> </w:t>
      </w:r>
      <w:r w:rsidR="00E01708" w:rsidRPr="48CF1FC9">
        <w:rPr>
          <w:rFonts w:asciiTheme="minorBidi" w:eastAsia="Arial" w:hAnsiTheme="minorBidi"/>
          <w:sz w:val="24"/>
          <w:szCs w:val="24"/>
        </w:rPr>
        <w:t>Ian Holdsworth (IH),</w:t>
      </w:r>
      <w:r w:rsidR="00E01708">
        <w:rPr>
          <w:rFonts w:asciiTheme="minorBidi" w:eastAsia="Arial" w:hAnsiTheme="minorBidi"/>
          <w:sz w:val="24"/>
          <w:szCs w:val="24"/>
        </w:rPr>
        <w:t xml:space="preserve"> </w:t>
      </w:r>
      <w:r w:rsidR="00E01708" w:rsidRPr="48CF1FC9">
        <w:rPr>
          <w:rFonts w:asciiTheme="minorBidi" w:eastAsia="Arial" w:hAnsiTheme="minorBidi"/>
          <w:sz w:val="24"/>
          <w:szCs w:val="24"/>
        </w:rPr>
        <w:t>Vania Dimitrova (VD)</w:t>
      </w:r>
      <w:r w:rsidR="00E01708">
        <w:rPr>
          <w:rFonts w:asciiTheme="minorBidi" w:eastAsia="Arial" w:hAnsiTheme="minorBidi"/>
          <w:sz w:val="24"/>
          <w:szCs w:val="24"/>
        </w:rPr>
        <w:t xml:space="preserve">, Sharif Patel (SP), </w:t>
      </w:r>
      <w:r w:rsidR="00E01708" w:rsidRPr="48CF1FC9">
        <w:rPr>
          <w:rFonts w:asciiTheme="minorBidi" w:eastAsia="Arial" w:hAnsiTheme="minorBidi"/>
          <w:sz w:val="24"/>
          <w:szCs w:val="24"/>
        </w:rPr>
        <w:t>Rachel Muers (RM),</w:t>
      </w:r>
      <w:r w:rsidR="00E01708">
        <w:rPr>
          <w:rFonts w:asciiTheme="minorBidi" w:eastAsia="Arial" w:hAnsiTheme="minorBidi"/>
          <w:sz w:val="24"/>
          <w:szCs w:val="24"/>
        </w:rPr>
        <w:t xml:space="preserve"> John Cheseldine (JC), Amy Jennings (AJ), </w:t>
      </w:r>
      <w:r w:rsidR="00E01708" w:rsidRPr="48CF1FC9">
        <w:rPr>
          <w:rFonts w:asciiTheme="minorBidi" w:eastAsia="Arial" w:hAnsiTheme="minorBidi"/>
          <w:sz w:val="24"/>
          <w:szCs w:val="24"/>
        </w:rPr>
        <w:t>Daniel Rosenzweig (DR),</w:t>
      </w:r>
      <w:r w:rsidR="00E01708">
        <w:rPr>
          <w:rFonts w:asciiTheme="minorBidi" w:eastAsia="Arial" w:hAnsiTheme="minorBidi"/>
          <w:sz w:val="24"/>
          <w:szCs w:val="24"/>
        </w:rPr>
        <w:t xml:space="preserve"> Luke Windsor (LW), Caroline Ackroyd (CA), Jo Squires (JS), Robert Adams (RA), </w:t>
      </w:r>
      <w:r w:rsidR="00E01708" w:rsidRPr="48CF1FC9">
        <w:rPr>
          <w:rFonts w:asciiTheme="minorBidi" w:eastAsia="Arial" w:hAnsiTheme="minorBidi"/>
          <w:sz w:val="24"/>
          <w:szCs w:val="24"/>
        </w:rPr>
        <w:t>Yoselin Benitez Alfonso (YBA),</w:t>
      </w:r>
      <w:r w:rsidR="00E01708">
        <w:rPr>
          <w:rFonts w:asciiTheme="minorBidi" w:eastAsia="Arial" w:hAnsiTheme="minorBidi"/>
          <w:sz w:val="24"/>
          <w:szCs w:val="24"/>
        </w:rPr>
        <w:t xml:space="preserve"> </w:t>
      </w:r>
      <w:r w:rsidR="00E01708" w:rsidRPr="48CF1FC9">
        <w:rPr>
          <w:rFonts w:asciiTheme="minorBidi" w:eastAsia="Arial" w:hAnsiTheme="minorBidi"/>
          <w:sz w:val="24"/>
          <w:szCs w:val="24"/>
        </w:rPr>
        <w:t>Stacey Forman (SF),</w:t>
      </w:r>
      <w:r w:rsidR="00E01708">
        <w:rPr>
          <w:rFonts w:asciiTheme="minorBidi" w:eastAsia="Arial" w:hAnsiTheme="minorBidi"/>
          <w:sz w:val="24"/>
          <w:szCs w:val="24"/>
        </w:rPr>
        <w:t xml:space="preserve"> Kate Hardy (KH), Kate Pangbourne (KP), Sarah Ward (SW), Claire Owen (CO), Charlotte Axon (CA</w:t>
      </w:r>
      <w:r w:rsidR="00371566">
        <w:rPr>
          <w:rFonts w:asciiTheme="minorBidi" w:eastAsia="Arial" w:hAnsiTheme="minorBidi"/>
          <w:sz w:val="24"/>
          <w:szCs w:val="24"/>
        </w:rPr>
        <w:t>x</w:t>
      </w:r>
      <w:r w:rsidR="00E01708">
        <w:rPr>
          <w:rFonts w:asciiTheme="minorBidi" w:eastAsia="Arial" w:hAnsiTheme="minorBidi"/>
          <w:sz w:val="24"/>
          <w:szCs w:val="24"/>
        </w:rPr>
        <w:t>), Laura York (LY), Elizabeth Cutts (EC)</w:t>
      </w:r>
      <w:r w:rsidR="00FF0F8F">
        <w:rPr>
          <w:rFonts w:asciiTheme="minorBidi" w:eastAsia="Arial" w:hAnsiTheme="minorBidi"/>
          <w:sz w:val="24"/>
          <w:szCs w:val="24"/>
        </w:rPr>
        <w:t>.</w:t>
      </w:r>
      <w:r w:rsidR="00E01708">
        <w:rPr>
          <w:rFonts w:asciiTheme="minorBidi" w:eastAsia="Arial" w:hAnsiTheme="minorBidi"/>
          <w:sz w:val="24"/>
          <w:szCs w:val="24"/>
        </w:rPr>
        <w:t xml:space="preserve"> </w:t>
      </w:r>
    </w:p>
    <w:p w14:paraId="5AC8B471" w14:textId="77777777" w:rsidR="00E01708" w:rsidRDefault="00E01708" w:rsidP="48CF1FC9">
      <w:pPr>
        <w:spacing w:line="360" w:lineRule="auto"/>
        <w:rPr>
          <w:rFonts w:asciiTheme="minorBidi" w:eastAsia="Arial" w:hAnsiTheme="minorBidi"/>
          <w:sz w:val="24"/>
          <w:szCs w:val="24"/>
        </w:rPr>
      </w:pPr>
    </w:p>
    <w:p w14:paraId="4CC30640" w14:textId="7ACD4D07" w:rsidR="00E01708" w:rsidRPr="005871CB" w:rsidRDefault="00350CAB" w:rsidP="005871CB">
      <w:pPr>
        <w:spacing w:line="360" w:lineRule="auto"/>
        <w:rPr>
          <w:rFonts w:asciiTheme="minorBidi" w:eastAsia="Arial" w:hAnsiTheme="minorBidi"/>
          <w:sz w:val="24"/>
          <w:szCs w:val="24"/>
        </w:rPr>
      </w:pPr>
      <w:r w:rsidRPr="00E01708">
        <w:rPr>
          <w:rFonts w:asciiTheme="minorBidi" w:eastAsia="Arial" w:hAnsiTheme="minorBidi"/>
          <w:b/>
          <w:bCs/>
          <w:sz w:val="24"/>
          <w:szCs w:val="24"/>
        </w:rPr>
        <w:t>Apologies</w:t>
      </w:r>
      <w:r w:rsidR="00097985">
        <w:rPr>
          <w:rFonts w:asciiTheme="minorBidi" w:eastAsia="Arial" w:hAnsiTheme="minorBidi"/>
          <w:b/>
          <w:bCs/>
          <w:sz w:val="24"/>
          <w:szCs w:val="24"/>
        </w:rPr>
        <w:t xml:space="preserve"> received from</w:t>
      </w:r>
      <w:r w:rsidRPr="00E01708">
        <w:rPr>
          <w:rFonts w:asciiTheme="minorBidi" w:eastAsia="Arial" w:hAnsiTheme="minorBidi"/>
          <w:b/>
          <w:bCs/>
          <w:sz w:val="24"/>
          <w:szCs w:val="24"/>
        </w:rPr>
        <w:t>:</w:t>
      </w:r>
      <w:r w:rsidRPr="00E01708">
        <w:rPr>
          <w:rFonts w:asciiTheme="minorBidi" w:eastAsia="Arial" w:hAnsiTheme="minorBidi"/>
          <w:sz w:val="24"/>
          <w:szCs w:val="24"/>
        </w:rPr>
        <w:t xml:space="preserve"> </w:t>
      </w:r>
      <w:r w:rsidR="00E01708" w:rsidRPr="00E01708">
        <w:rPr>
          <w:rFonts w:asciiTheme="minorBidi" w:eastAsia="Arial" w:hAnsiTheme="minorBidi"/>
          <w:sz w:val="24"/>
          <w:szCs w:val="24"/>
        </w:rPr>
        <w:t>Ruth Buller (RB), Anja Ko</w:t>
      </w:r>
      <w:r w:rsidR="00E01708" w:rsidRPr="005871CB">
        <w:rPr>
          <w:rFonts w:asciiTheme="minorBidi" w:eastAsia="Arial" w:hAnsiTheme="minorBidi"/>
          <w:sz w:val="24"/>
          <w:szCs w:val="24"/>
        </w:rPr>
        <w:t>matar (AK), Karen Tsui (K</w:t>
      </w:r>
      <w:r w:rsidR="00E01708" w:rsidRPr="00E01708">
        <w:rPr>
          <w:rFonts w:asciiTheme="minorBidi" w:eastAsia="Arial" w:hAnsiTheme="minorBidi"/>
          <w:sz w:val="24"/>
          <w:szCs w:val="24"/>
        </w:rPr>
        <w:t>T), Ker</w:t>
      </w:r>
      <w:r w:rsidR="00E01708" w:rsidRPr="005871CB">
        <w:rPr>
          <w:rFonts w:asciiTheme="minorBidi" w:eastAsia="Arial" w:hAnsiTheme="minorBidi"/>
          <w:sz w:val="24"/>
          <w:szCs w:val="24"/>
        </w:rPr>
        <w:t>ri</w:t>
      </w:r>
      <w:r w:rsidR="00E01708" w:rsidRPr="00E01708">
        <w:rPr>
          <w:rFonts w:asciiTheme="minorBidi" w:eastAsia="Arial" w:hAnsiTheme="minorBidi"/>
          <w:sz w:val="24"/>
          <w:szCs w:val="24"/>
        </w:rPr>
        <w:t xml:space="preserve"> Wo</w:t>
      </w:r>
      <w:r w:rsidR="00E01708" w:rsidRPr="005871CB">
        <w:rPr>
          <w:rFonts w:asciiTheme="minorBidi" w:eastAsia="Arial" w:hAnsiTheme="minorBidi"/>
          <w:sz w:val="24"/>
          <w:szCs w:val="24"/>
        </w:rPr>
        <w:t>o</w:t>
      </w:r>
      <w:r w:rsidR="00E01708">
        <w:rPr>
          <w:rFonts w:asciiTheme="minorBidi" w:eastAsia="Arial" w:hAnsiTheme="minorBidi"/>
          <w:sz w:val="24"/>
          <w:szCs w:val="24"/>
        </w:rPr>
        <w:t xml:space="preserve">ds (KW), </w:t>
      </w:r>
      <w:r w:rsidR="00E01708" w:rsidRPr="005871CB">
        <w:rPr>
          <w:rFonts w:asciiTheme="minorBidi" w:eastAsia="Arial" w:hAnsiTheme="minorBidi"/>
          <w:sz w:val="24"/>
          <w:szCs w:val="24"/>
        </w:rPr>
        <w:t xml:space="preserve">Greig Sharman (GS) Fiona Gill </w:t>
      </w:r>
      <w:r w:rsidR="00E01708">
        <w:rPr>
          <w:rFonts w:asciiTheme="minorBidi" w:eastAsia="Arial" w:hAnsiTheme="minorBidi"/>
          <w:sz w:val="24"/>
          <w:szCs w:val="24"/>
        </w:rPr>
        <w:t xml:space="preserve">(FG), </w:t>
      </w:r>
      <w:r w:rsidR="00FF0F8F" w:rsidRPr="48CF1FC9">
        <w:rPr>
          <w:rFonts w:asciiTheme="minorBidi" w:eastAsia="Arial" w:hAnsiTheme="minorBidi"/>
          <w:sz w:val="24"/>
          <w:szCs w:val="24"/>
        </w:rPr>
        <w:t>Louise Bryant (LB),</w:t>
      </w:r>
      <w:r w:rsidR="00FF0F8F">
        <w:rPr>
          <w:rFonts w:asciiTheme="minorBidi" w:eastAsia="Arial" w:hAnsiTheme="minorBidi"/>
          <w:sz w:val="24"/>
          <w:szCs w:val="24"/>
        </w:rPr>
        <w:t xml:space="preserve"> Antonia Frezza (AF), Helen Coop (HC), Lucinda Walker (LW), Gillian Neild (GN), Chris Warrington (CW), Paul Taylor (PT), Emily Towler (ET), Laila Fletcher (LF), Ian Robertson  (IR), Dima Barakat Chami (DBC), Sue Kilminster (SK). </w:t>
      </w:r>
    </w:p>
    <w:p w14:paraId="7EABB9F2" w14:textId="77777777" w:rsidR="000F048C" w:rsidRPr="00CC430E" w:rsidRDefault="000F048C" w:rsidP="000F048C">
      <w:pPr>
        <w:spacing w:before="240" w:line="360" w:lineRule="auto"/>
        <w:rPr>
          <w:rFonts w:asciiTheme="minorBidi" w:eastAsia="Arial" w:hAnsiTheme="minorBidi"/>
          <w:sz w:val="24"/>
          <w:szCs w:val="24"/>
        </w:rPr>
      </w:pPr>
      <w:r w:rsidRPr="00E01708">
        <w:rPr>
          <w:rFonts w:asciiTheme="minorBidi" w:eastAsia="Arial" w:hAnsiTheme="minorBidi"/>
          <w:sz w:val="24"/>
          <w:szCs w:val="24"/>
        </w:rPr>
        <w:t xml:space="preserve"> </w:t>
      </w:r>
      <w:r w:rsidRPr="00CC430E">
        <w:rPr>
          <w:rFonts w:asciiTheme="minorBidi" w:eastAsia="Arial" w:hAnsiTheme="minorBidi"/>
          <w:sz w:val="24"/>
          <w:szCs w:val="24"/>
        </w:rPr>
        <w:t>---------------------------------------------------------------------------------------------------------------</w:t>
      </w:r>
    </w:p>
    <w:p w14:paraId="3D81DB4C" w14:textId="77777777" w:rsidR="00551685" w:rsidRPr="00551685" w:rsidRDefault="00551685" w:rsidP="005468E6">
      <w:pPr>
        <w:spacing w:line="276" w:lineRule="auto"/>
        <w:rPr>
          <w:rFonts w:ascii="Arial" w:hAnsi="Arial" w:cs="Arial"/>
          <w:b/>
          <w:bCs/>
          <w:sz w:val="24"/>
          <w:szCs w:val="24"/>
          <w:lang w:eastAsia="en-GB"/>
        </w:rPr>
      </w:pPr>
      <w:r w:rsidRPr="00551685">
        <w:rPr>
          <w:rFonts w:ascii="Arial" w:hAnsi="Arial" w:cs="Arial"/>
          <w:b/>
          <w:bCs/>
          <w:sz w:val="24"/>
          <w:szCs w:val="24"/>
          <w:lang w:eastAsia="en-GB"/>
        </w:rPr>
        <w:t>Welcome and notes from the previous meeting</w:t>
      </w:r>
    </w:p>
    <w:p w14:paraId="61DF33AE" w14:textId="21669C76" w:rsidR="00FF0F8F" w:rsidRPr="005468E6" w:rsidRDefault="00CC430E" w:rsidP="005468E6">
      <w:pPr>
        <w:spacing w:line="276" w:lineRule="auto"/>
        <w:rPr>
          <w:rFonts w:ascii="Arial" w:hAnsi="Arial" w:cs="Arial"/>
          <w:sz w:val="24"/>
          <w:szCs w:val="24"/>
          <w:lang w:eastAsia="en-GB"/>
        </w:rPr>
      </w:pPr>
      <w:r w:rsidRPr="005468E6">
        <w:rPr>
          <w:rFonts w:ascii="Arial" w:hAnsi="Arial" w:cs="Arial"/>
          <w:sz w:val="24"/>
          <w:szCs w:val="24"/>
          <w:lang w:eastAsia="en-GB"/>
        </w:rPr>
        <w:t xml:space="preserve">SKS </w:t>
      </w:r>
      <w:r w:rsidR="005468E6">
        <w:rPr>
          <w:rFonts w:ascii="Arial" w:hAnsi="Arial" w:cs="Arial"/>
          <w:sz w:val="24"/>
          <w:szCs w:val="24"/>
          <w:lang w:eastAsia="en-GB"/>
        </w:rPr>
        <w:t xml:space="preserve">updated members </w:t>
      </w:r>
      <w:r w:rsidR="00FF0F8F" w:rsidRPr="005468E6">
        <w:rPr>
          <w:rFonts w:ascii="Arial" w:hAnsi="Arial" w:cs="Arial"/>
          <w:sz w:val="24"/>
          <w:szCs w:val="24"/>
          <w:lang w:eastAsia="en-GB"/>
        </w:rPr>
        <w:t>that recent recruitment to the Head of E&amp;I position ha</w:t>
      </w:r>
      <w:r w:rsidR="005468E6">
        <w:rPr>
          <w:rFonts w:ascii="Arial" w:hAnsi="Arial" w:cs="Arial"/>
          <w:sz w:val="24"/>
          <w:szCs w:val="24"/>
          <w:lang w:eastAsia="en-GB"/>
        </w:rPr>
        <w:t>d not been successful</w:t>
      </w:r>
      <w:r w:rsidR="00097985">
        <w:rPr>
          <w:rFonts w:ascii="Arial" w:hAnsi="Arial" w:cs="Arial"/>
          <w:sz w:val="24"/>
          <w:szCs w:val="24"/>
          <w:lang w:eastAsia="en-GB"/>
        </w:rPr>
        <w:t xml:space="preserve">. The </w:t>
      </w:r>
      <w:r w:rsidR="00097985" w:rsidRPr="005468E6">
        <w:rPr>
          <w:rFonts w:ascii="Arial" w:hAnsi="Arial" w:cs="Arial"/>
          <w:sz w:val="24"/>
          <w:szCs w:val="24"/>
          <w:lang w:eastAsia="en-GB"/>
        </w:rPr>
        <w:t>recruit</w:t>
      </w:r>
      <w:r w:rsidR="00097985">
        <w:rPr>
          <w:rFonts w:ascii="Arial" w:hAnsi="Arial" w:cs="Arial"/>
          <w:sz w:val="24"/>
          <w:szCs w:val="24"/>
          <w:lang w:eastAsia="en-GB"/>
        </w:rPr>
        <w:t>ment process will be restarted later this year. In the meantime,</w:t>
      </w:r>
      <w:r w:rsidR="00FF0F8F" w:rsidRPr="005468E6">
        <w:rPr>
          <w:rFonts w:ascii="Arial" w:hAnsi="Arial" w:cs="Arial"/>
          <w:sz w:val="24"/>
          <w:szCs w:val="24"/>
          <w:lang w:eastAsia="en-GB"/>
        </w:rPr>
        <w:t xml:space="preserve"> CO will be acting up as</w:t>
      </w:r>
      <w:r w:rsidR="00097985">
        <w:rPr>
          <w:rFonts w:ascii="Arial" w:hAnsi="Arial" w:cs="Arial"/>
          <w:sz w:val="24"/>
          <w:szCs w:val="24"/>
          <w:lang w:eastAsia="en-GB"/>
        </w:rPr>
        <w:t xml:space="preserve"> Manager for the unit</w:t>
      </w:r>
      <w:r w:rsidR="00FF0F8F" w:rsidRPr="005468E6">
        <w:rPr>
          <w:rFonts w:ascii="Arial" w:hAnsi="Arial" w:cs="Arial"/>
          <w:sz w:val="24"/>
          <w:szCs w:val="24"/>
          <w:lang w:eastAsia="en-GB"/>
        </w:rPr>
        <w:t xml:space="preserve">. </w:t>
      </w:r>
      <w:r w:rsidR="005468E6">
        <w:rPr>
          <w:rFonts w:ascii="Arial" w:hAnsi="Arial" w:cs="Arial"/>
          <w:sz w:val="24"/>
          <w:szCs w:val="24"/>
          <w:lang w:eastAsia="en-GB"/>
        </w:rPr>
        <w:t>She will be the immediate EPU contact for DG members.</w:t>
      </w:r>
    </w:p>
    <w:p w14:paraId="09F0724B" w14:textId="2A4E8590" w:rsidR="00551685" w:rsidRDefault="005468E6" w:rsidP="005468E6">
      <w:pPr>
        <w:spacing w:line="276" w:lineRule="auto"/>
        <w:rPr>
          <w:rFonts w:ascii="Arial" w:hAnsi="Arial" w:cs="Arial"/>
          <w:sz w:val="24"/>
          <w:szCs w:val="24"/>
          <w:lang w:eastAsia="en-GB"/>
        </w:rPr>
      </w:pPr>
      <w:r>
        <w:rPr>
          <w:rFonts w:ascii="Arial" w:hAnsi="Arial" w:cs="Arial"/>
          <w:sz w:val="24"/>
          <w:szCs w:val="24"/>
          <w:lang w:eastAsia="en-GB"/>
        </w:rPr>
        <w:t xml:space="preserve">Action Points from </w:t>
      </w:r>
      <w:r w:rsidR="00FA79B3" w:rsidRPr="005468E6">
        <w:rPr>
          <w:rFonts w:ascii="Arial" w:hAnsi="Arial" w:cs="Arial"/>
          <w:sz w:val="24"/>
          <w:szCs w:val="24"/>
          <w:lang w:eastAsia="en-GB"/>
        </w:rPr>
        <w:t xml:space="preserve">the previous meeting were </w:t>
      </w:r>
      <w:r>
        <w:rPr>
          <w:rFonts w:ascii="Arial" w:hAnsi="Arial" w:cs="Arial"/>
          <w:sz w:val="24"/>
          <w:szCs w:val="24"/>
          <w:lang w:eastAsia="en-GB"/>
        </w:rPr>
        <w:t>agreed</w:t>
      </w:r>
      <w:r w:rsidR="00097985">
        <w:rPr>
          <w:rFonts w:ascii="Arial" w:hAnsi="Arial" w:cs="Arial"/>
          <w:sz w:val="24"/>
          <w:szCs w:val="24"/>
          <w:lang w:eastAsia="en-GB"/>
        </w:rPr>
        <w:t xml:space="preserve"> as completed</w:t>
      </w:r>
      <w:r w:rsidR="00FA79B3" w:rsidRPr="005468E6">
        <w:rPr>
          <w:rFonts w:ascii="Arial" w:hAnsi="Arial" w:cs="Arial"/>
          <w:sz w:val="24"/>
          <w:szCs w:val="24"/>
          <w:lang w:eastAsia="en-GB"/>
        </w:rPr>
        <w:t xml:space="preserve">. </w:t>
      </w:r>
      <w:r>
        <w:rPr>
          <w:rFonts w:ascii="Arial" w:hAnsi="Arial" w:cs="Arial"/>
          <w:sz w:val="24"/>
          <w:szCs w:val="24"/>
          <w:lang w:eastAsia="en-GB"/>
        </w:rPr>
        <w:t xml:space="preserve"> </w:t>
      </w:r>
    </w:p>
    <w:p w14:paraId="67AA19DF" w14:textId="77777777" w:rsidR="00551685" w:rsidRPr="00CC430E" w:rsidRDefault="00551685" w:rsidP="00551685">
      <w:pPr>
        <w:spacing w:before="240" w:line="360" w:lineRule="auto"/>
        <w:rPr>
          <w:rFonts w:asciiTheme="minorBidi" w:eastAsia="Arial" w:hAnsiTheme="minorBidi"/>
          <w:sz w:val="24"/>
          <w:szCs w:val="24"/>
        </w:rPr>
      </w:pPr>
      <w:r w:rsidRPr="00CC430E">
        <w:rPr>
          <w:rFonts w:asciiTheme="minorBidi" w:eastAsia="Arial" w:hAnsiTheme="minorBidi"/>
          <w:sz w:val="24"/>
          <w:szCs w:val="24"/>
        </w:rPr>
        <w:t>---------------------------------------------------------------------------------------------------------------</w:t>
      </w:r>
    </w:p>
    <w:p w14:paraId="37935AD7" w14:textId="77777777" w:rsidR="00551685" w:rsidRPr="00551685" w:rsidRDefault="00551685" w:rsidP="00551685">
      <w:pPr>
        <w:pStyle w:val="Default"/>
        <w:spacing w:after="120" w:line="360" w:lineRule="auto"/>
        <w:rPr>
          <w:rFonts w:asciiTheme="minorBidi" w:eastAsia="Times New Roman" w:hAnsiTheme="minorBidi"/>
          <w:b/>
          <w:bCs/>
        </w:rPr>
      </w:pPr>
      <w:r w:rsidRPr="00551685">
        <w:rPr>
          <w:rFonts w:asciiTheme="minorBidi" w:eastAsia="Times New Roman" w:hAnsiTheme="minorBidi"/>
          <w:b/>
          <w:bCs/>
        </w:rPr>
        <w:t>Report from E&amp;I Board</w:t>
      </w:r>
    </w:p>
    <w:p w14:paraId="735BC13A" w14:textId="77777777" w:rsidR="00B476CF" w:rsidRPr="00B476CF" w:rsidRDefault="00B476CF" w:rsidP="005468E6">
      <w:pPr>
        <w:spacing w:line="276" w:lineRule="auto"/>
        <w:rPr>
          <w:rFonts w:ascii="Arial" w:hAnsi="Arial" w:cs="Arial"/>
          <w:i/>
          <w:iCs/>
          <w:sz w:val="24"/>
          <w:szCs w:val="24"/>
          <w:lang w:eastAsia="en-GB"/>
        </w:rPr>
      </w:pPr>
      <w:r w:rsidRPr="00B476CF">
        <w:rPr>
          <w:rFonts w:ascii="Arial" w:hAnsi="Arial" w:cs="Arial"/>
          <w:i/>
          <w:iCs/>
          <w:sz w:val="24"/>
          <w:szCs w:val="24"/>
          <w:lang w:eastAsia="en-GB"/>
        </w:rPr>
        <w:t>Equality &amp; Inclusion Framework</w:t>
      </w:r>
    </w:p>
    <w:p w14:paraId="7BCD2043" w14:textId="674F7CBE" w:rsidR="00551685" w:rsidRDefault="00551685" w:rsidP="00234476">
      <w:pPr>
        <w:spacing w:line="276" w:lineRule="auto"/>
        <w:rPr>
          <w:rFonts w:ascii="Arial" w:hAnsi="Arial" w:cs="Arial"/>
          <w:sz w:val="24"/>
          <w:szCs w:val="24"/>
          <w:lang w:eastAsia="en-GB"/>
        </w:rPr>
      </w:pPr>
      <w:r>
        <w:rPr>
          <w:rFonts w:ascii="Arial" w:hAnsi="Arial" w:cs="Arial"/>
          <w:sz w:val="24"/>
          <w:szCs w:val="24"/>
          <w:lang w:eastAsia="en-GB"/>
        </w:rPr>
        <w:t>SKS report</w:t>
      </w:r>
      <w:r w:rsidR="00097985">
        <w:rPr>
          <w:rFonts w:ascii="Arial" w:hAnsi="Arial" w:cs="Arial"/>
          <w:sz w:val="24"/>
          <w:szCs w:val="24"/>
          <w:lang w:eastAsia="en-GB"/>
        </w:rPr>
        <w:t>ed that th</w:t>
      </w:r>
      <w:r>
        <w:rPr>
          <w:rFonts w:ascii="Arial" w:hAnsi="Arial" w:cs="Arial"/>
          <w:sz w:val="24"/>
          <w:szCs w:val="24"/>
          <w:lang w:eastAsia="en-GB"/>
        </w:rPr>
        <w:t>e E&amp;IB</w:t>
      </w:r>
      <w:r w:rsidR="00234476">
        <w:rPr>
          <w:rFonts w:ascii="Arial" w:hAnsi="Arial" w:cs="Arial"/>
          <w:sz w:val="24"/>
          <w:szCs w:val="24"/>
          <w:lang w:eastAsia="en-GB"/>
        </w:rPr>
        <w:t xml:space="preserve"> </w:t>
      </w:r>
      <w:r w:rsidR="00B476CF">
        <w:rPr>
          <w:rFonts w:ascii="Arial" w:hAnsi="Arial" w:cs="Arial"/>
          <w:sz w:val="24"/>
          <w:szCs w:val="24"/>
          <w:lang w:eastAsia="en-GB"/>
        </w:rPr>
        <w:t>had agreed the Equality &amp; Inclusion Framework</w:t>
      </w:r>
      <w:r w:rsidR="00234476">
        <w:rPr>
          <w:rFonts w:ascii="Arial" w:hAnsi="Arial" w:cs="Arial"/>
          <w:sz w:val="24"/>
          <w:szCs w:val="24"/>
          <w:lang w:eastAsia="en-GB"/>
        </w:rPr>
        <w:t xml:space="preserve"> (</w:t>
      </w:r>
      <w:r w:rsidR="00234476" w:rsidRPr="00DD20A7">
        <w:rPr>
          <w:rFonts w:asciiTheme="minorBidi" w:eastAsia="Times New Roman" w:hAnsiTheme="minorBidi"/>
          <w:sz w:val="24"/>
          <w:szCs w:val="24"/>
        </w:rPr>
        <w:t>EIDG/19/02</w:t>
      </w:r>
      <w:r w:rsidR="00234476">
        <w:rPr>
          <w:rFonts w:asciiTheme="minorBidi" w:eastAsia="Times New Roman" w:hAnsiTheme="minorBidi"/>
          <w:sz w:val="24"/>
          <w:szCs w:val="24"/>
        </w:rPr>
        <w:t>)</w:t>
      </w:r>
      <w:r w:rsidR="00097985">
        <w:rPr>
          <w:rFonts w:asciiTheme="minorBidi" w:eastAsia="Times New Roman" w:hAnsiTheme="minorBidi"/>
          <w:sz w:val="24"/>
          <w:szCs w:val="24"/>
        </w:rPr>
        <w:t xml:space="preserve"> at its most recent meeting this included clarification on the relationship between E&amp;IB and the Delivery Group and more general aspects of governance </w:t>
      </w:r>
      <w:r w:rsidR="00097985">
        <w:rPr>
          <w:rFonts w:asciiTheme="minorBidi" w:eastAsia="Times New Roman" w:hAnsiTheme="minorBidi"/>
          <w:sz w:val="24"/>
          <w:szCs w:val="24"/>
        </w:rPr>
        <w:lastRenderedPageBreak/>
        <w:t>within the institution as well as setting overarching principles and commitments</w:t>
      </w:r>
      <w:r w:rsidR="00B476CF">
        <w:rPr>
          <w:rFonts w:ascii="Arial" w:hAnsi="Arial" w:cs="Arial"/>
          <w:sz w:val="24"/>
          <w:szCs w:val="24"/>
          <w:lang w:eastAsia="en-GB"/>
        </w:rPr>
        <w:t>.</w:t>
      </w:r>
      <w:r w:rsidR="00097985">
        <w:rPr>
          <w:rFonts w:ascii="Arial" w:hAnsi="Arial" w:cs="Arial"/>
          <w:sz w:val="24"/>
          <w:szCs w:val="24"/>
          <w:lang w:eastAsia="en-GB"/>
        </w:rPr>
        <w:t xml:space="preserve"> Updated terms of reference and membership of the two groups were approved and included in the Framework documents</w:t>
      </w:r>
      <w:r w:rsidR="005945FF">
        <w:rPr>
          <w:rFonts w:ascii="Arial" w:hAnsi="Arial" w:cs="Arial"/>
          <w:sz w:val="24"/>
          <w:szCs w:val="24"/>
          <w:lang w:eastAsia="en-GB"/>
        </w:rPr>
        <w:t>.</w:t>
      </w:r>
      <w:r w:rsidR="00B476CF">
        <w:rPr>
          <w:rFonts w:ascii="Arial" w:hAnsi="Arial" w:cs="Arial"/>
          <w:sz w:val="24"/>
          <w:szCs w:val="24"/>
          <w:lang w:eastAsia="en-GB"/>
        </w:rPr>
        <w:t xml:space="preserve"> </w:t>
      </w:r>
    </w:p>
    <w:p w14:paraId="5378D63F" w14:textId="6F71860C" w:rsidR="00371566" w:rsidRDefault="005871CB" w:rsidP="005468E6">
      <w:pPr>
        <w:spacing w:line="276" w:lineRule="auto"/>
        <w:rPr>
          <w:rFonts w:ascii="Arial" w:hAnsi="Arial" w:cs="Arial"/>
          <w:sz w:val="24"/>
          <w:szCs w:val="24"/>
          <w:lang w:eastAsia="en-GB"/>
        </w:rPr>
      </w:pPr>
      <w:r w:rsidRPr="005468E6">
        <w:rPr>
          <w:rFonts w:ascii="Arial" w:hAnsi="Arial" w:cs="Arial"/>
          <w:sz w:val="24"/>
          <w:szCs w:val="24"/>
          <w:lang w:eastAsia="en-GB"/>
        </w:rPr>
        <w:t xml:space="preserve">RM </w:t>
      </w:r>
      <w:r w:rsidR="005468E6">
        <w:rPr>
          <w:rFonts w:ascii="Arial" w:hAnsi="Arial" w:cs="Arial"/>
          <w:sz w:val="24"/>
          <w:szCs w:val="24"/>
          <w:lang w:eastAsia="en-GB"/>
        </w:rPr>
        <w:t xml:space="preserve">emphasised </w:t>
      </w:r>
      <w:r w:rsidRPr="005468E6">
        <w:rPr>
          <w:rFonts w:ascii="Arial" w:hAnsi="Arial" w:cs="Arial"/>
          <w:sz w:val="24"/>
          <w:szCs w:val="24"/>
          <w:lang w:eastAsia="en-GB"/>
        </w:rPr>
        <w:t xml:space="preserve">that Delivery Group </w:t>
      </w:r>
      <w:r w:rsidR="005468E6">
        <w:rPr>
          <w:rFonts w:ascii="Arial" w:hAnsi="Arial" w:cs="Arial"/>
          <w:sz w:val="24"/>
          <w:szCs w:val="24"/>
          <w:lang w:eastAsia="en-GB"/>
        </w:rPr>
        <w:t xml:space="preserve">should </w:t>
      </w:r>
      <w:r w:rsidRPr="005468E6">
        <w:rPr>
          <w:rFonts w:ascii="Arial" w:hAnsi="Arial" w:cs="Arial"/>
          <w:sz w:val="24"/>
          <w:szCs w:val="24"/>
          <w:lang w:eastAsia="en-GB"/>
        </w:rPr>
        <w:t xml:space="preserve">also influence upwards to the Board. </w:t>
      </w:r>
      <w:r w:rsidR="005468E6">
        <w:rPr>
          <w:rFonts w:ascii="Arial" w:hAnsi="Arial" w:cs="Arial"/>
          <w:sz w:val="24"/>
          <w:szCs w:val="24"/>
          <w:lang w:eastAsia="en-GB"/>
        </w:rPr>
        <w:t>IS agreed, especially as the DG is currently the sole forum where colleagues can present and feedback on E&amp;I issues.</w:t>
      </w:r>
      <w:r w:rsidR="00097985">
        <w:rPr>
          <w:rFonts w:ascii="Arial" w:hAnsi="Arial" w:cs="Arial"/>
          <w:sz w:val="24"/>
          <w:szCs w:val="24"/>
          <w:lang w:eastAsia="en-GB"/>
        </w:rPr>
        <w:t xml:space="preserve"> </w:t>
      </w:r>
      <w:r w:rsidR="00371566" w:rsidRPr="005468E6">
        <w:rPr>
          <w:rFonts w:ascii="Arial" w:hAnsi="Arial" w:cs="Arial"/>
          <w:sz w:val="24"/>
          <w:szCs w:val="24"/>
          <w:lang w:eastAsia="en-GB"/>
        </w:rPr>
        <w:t xml:space="preserve">SKS </w:t>
      </w:r>
      <w:r w:rsidR="00097985">
        <w:rPr>
          <w:rFonts w:ascii="Arial" w:hAnsi="Arial" w:cs="Arial"/>
          <w:sz w:val="24"/>
          <w:szCs w:val="24"/>
          <w:lang w:eastAsia="en-GB"/>
        </w:rPr>
        <w:t>explained</w:t>
      </w:r>
      <w:r w:rsidR="005468E6">
        <w:rPr>
          <w:rFonts w:ascii="Arial" w:hAnsi="Arial" w:cs="Arial"/>
          <w:sz w:val="24"/>
          <w:szCs w:val="24"/>
          <w:lang w:eastAsia="en-GB"/>
        </w:rPr>
        <w:t xml:space="preserve"> that </w:t>
      </w:r>
      <w:r w:rsidR="00371566" w:rsidRPr="005468E6">
        <w:rPr>
          <w:rFonts w:ascii="Arial" w:hAnsi="Arial" w:cs="Arial"/>
          <w:sz w:val="24"/>
          <w:szCs w:val="24"/>
          <w:lang w:eastAsia="en-GB"/>
        </w:rPr>
        <w:t xml:space="preserve">the </w:t>
      </w:r>
      <w:r w:rsidR="00551685">
        <w:rPr>
          <w:rFonts w:ascii="Arial" w:hAnsi="Arial" w:cs="Arial"/>
          <w:sz w:val="24"/>
          <w:szCs w:val="24"/>
          <w:lang w:eastAsia="en-GB"/>
        </w:rPr>
        <w:t>way that</w:t>
      </w:r>
      <w:r w:rsidR="00097985">
        <w:rPr>
          <w:rFonts w:ascii="Arial" w:hAnsi="Arial" w:cs="Arial"/>
          <w:sz w:val="24"/>
          <w:szCs w:val="24"/>
          <w:lang w:eastAsia="en-GB"/>
        </w:rPr>
        <w:t xml:space="preserve"> individual</w:t>
      </w:r>
      <w:r w:rsidR="00551685">
        <w:rPr>
          <w:rFonts w:ascii="Arial" w:hAnsi="Arial" w:cs="Arial"/>
          <w:sz w:val="24"/>
          <w:szCs w:val="24"/>
          <w:lang w:eastAsia="en-GB"/>
        </w:rPr>
        <w:t xml:space="preserve"> </w:t>
      </w:r>
      <w:r w:rsidR="00097985">
        <w:rPr>
          <w:rFonts w:ascii="Arial" w:hAnsi="Arial" w:cs="Arial"/>
          <w:sz w:val="24"/>
          <w:szCs w:val="24"/>
          <w:lang w:eastAsia="en-GB"/>
        </w:rPr>
        <w:t>sub-f</w:t>
      </w:r>
      <w:r w:rsidRPr="005468E6">
        <w:rPr>
          <w:rFonts w:ascii="Arial" w:hAnsi="Arial" w:cs="Arial"/>
          <w:sz w:val="24"/>
          <w:szCs w:val="24"/>
          <w:lang w:eastAsia="en-GB"/>
        </w:rPr>
        <w:t>ramework</w:t>
      </w:r>
      <w:r w:rsidR="00551685">
        <w:rPr>
          <w:rFonts w:ascii="Arial" w:hAnsi="Arial" w:cs="Arial"/>
          <w:sz w:val="24"/>
          <w:szCs w:val="24"/>
          <w:lang w:eastAsia="en-GB"/>
        </w:rPr>
        <w:t>s</w:t>
      </w:r>
      <w:r w:rsidR="00097985">
        <w:rPr>
          <w:rFonts w:ascii="Arial" w:hAnsi="Arial" w:cs="Arial"/>
          <w:sz w:val="24"/>
          <w:szCs w:val="24"/>
          <w:lang w:eastAsia="en-GB"/>
        </w:rPr>
        <w:t xml:space="preserve"> and action plans, such as the Race Equality framework and action plan,</w:t>
      </w:r>
      <w:r w:rsidR="00551685">
        <w:rPr>
          <w:rFonts w:ascii="Arial" w:hAnsi="Arial" w:cs="Arial"/>
          <w:sz w:val="24"/>
          <w:szCs w:val="24"/>
          <w:lang w:eastAsia="en-GB"/>
        </w:rPr>
        <w:t xml:space="preserve"> were established</w:t>
      </w:r>
      <w:r w:rsidR="00097985">
        <w:rPr>
          <w:rFonts w:ascii="Arial" w:hAnsi="Arial" w:cs="Arial"/>
          <w:sz w:val="24"/>
          <w:szCs w:val="24"/>
          <w:lang w:eastAsia="en-GB"/>
        </w:rPr>
        <w:t>, originating with the DG and then progressing to the Board</w:t>
      </w:r>
      <w:r w:rsidR="00F01CD3">
        <w:rPr>
          <w:rFonts w:ascii="Arial" w:hAnsi="Arial" w:cs="Arial"/>
          <w:sz w:val="24"/>
          <w:szCs w:val="24"/>
          <w:lang w:eastAsia="en-GB"/>
        </w:rPr>
        <w:t>,</w:t>
      </w:r>
      <w:r w:rsidR="00551685">
        <w:rPr>
          <w:rFonts w:ascii="Arial" w:hAnsi="Arial" w:cs="Arial"/>
          <w:sz w:val="24"/>
          <w:szCs w:val="24"/>
          <w:lang w:eastAsia="en-GB"/>
        </w:rPr>
        <w:t xml:space="preserve"> </w:t>
      </w:r>
      <w:r w:rsidR="005468E6">
        <w:rPr>
          <w:rFonts w:ascii="Arial" w:hAnsi="Arial" w:cs="Arial"/>
          <w:sz w:val="24"/>
          <w:szCs w:val="24"/>
          <w:lang w:eastAsia="en-GB"/>
        </w:rPr>
        <w:t xml:space="preserve">demonstrated </w:t>
      </w:r>
      <w:r w:rsidR="00097985">
        <w:rPr>
          <w:rFonts w:ascii="Arial" w:hAnsi="Arial" w:cs="Arial"/>
          <w:sz w:val="24"/>
          <w:szCs w:val="24"/>
          <w:lang w:eastAsia="en-GB"/>
        </w:rPr>
        <w:t xml:space="preserve">the </w:t>
      </w:r>
      <w:r w:rsidR="002A7676">
        <w:rPr>
          <w:rFonts w:ascii="Arial" w:hAnsi="Arial" w:cs="Arial"/>
          <w:sz w:val="24"/>
          <w:szCs w:val="24"/>
          <w:lang w:eastAsia="en-GB"/>
        </w:rPr>
        <w:t>two-way</w:t>
      </w:r>
      <w:r w:rsidR="001C4F34">
        <w:rPr>
          <w:rFonts w:ascii="Arial" w:hAnsi="Arial" w:cs="Arial"/>
          <w:sz w:val="24"/>
          <w:szCs w:val="24"/>
          <w:lang w:eastAsia="en-GB"/>
        </w:rPr>
        <w:t xml:space="preserve"> </w:t>
      </w:r>
      <w:r w:rsidR="00097985">
        <w:rPr>
          <w:rFonts w:ascii="Arial" w:hAnsi="Arial" w:cs="Arial"/>
          <w:sz w:val="24"/>
          <w:szCs w:val="24"/>
          <w:lang w:eastAsia="en-GB"/>
        </w:rPr>
        <w:t>flow</w:t>
      </w:r>
      <w:r w:rsidR="005468E6">
        <w:rPr>
          <w:rFonts w:ascii="Arial" w:hAnsi="Arial" w:cs="Arial"/>
          <w:sz w:val="24"/>
          <w:szCs w:val="24"/>
          <w:lang w:eastAsia="en-GB"/>
        </w:rPr>
        <w:t xml:space="preserve">.  LMP added that the regular report from DG to the E&amp;IB ensures that the Board are aware of discussions and concerns </w:t>
      </w:r>
      <w:r w:rsidR="00551685">
        <w:rPr>
          <w:rFonts w:ascii="Arial" w:hAnsi="Arial" w:cs="Arial"/>
          <w:sz w:val="24"/>
          <w:szCs w:val="24"/>
          <w:lang w:eastAsia="en-GB"/>
        </w:rPr>
        <w:t>within the DG</w:t>
      </w:r>
      <w:r w:rsidR="00740D8C">
        <w:rPr>
          <w:rFonts w:ascii="Arial" w:hAnsi="Arial" w:cs="Arial"/>
          <w:sz w:val="24"/>
          <w:szCs w:val="24"/>
          <w:lang w:eastAsia="en-GB"/>
        </w:rPr>
        <w:t xml:space="preserve"> and the reports back from the Board to the DG via its chair allow the DG to be assured that the Board has discussed any items raised</w:t>
      </w:r>
      <w:r w:rsidR="005468E6">
        <w:rPr>
          <w:rFonts w:ascii="Arial" w:hAnsi="Arial" w:cs="Arial"/>
          <w:sz w:val="24"/>
          <w:szCs w:val="24"/>
          <w:lang w:eastAsia="en-GB"/>
        </w:rPr>
        <w:t>.</w:t>
      </w:r>
    </w:p>
    <w:p w14:paraId="06C73C24" w14:textId="6B420BB1" w:rsidR="00B476CF" w:rsidRPr="00B476CF" w:rsidRDefault="00B476CF" w:rsidP="005468E6">
      <w:pPr>
        <w:spacing w:line="276" w:lineRule="auto"/>
        <w:rPr>
          <w:rFonts w:ascii="Arial" w:hAnsi="Arial" w:cs="Arial"/>
          <w:i/>
          <w:iCs/>
          <w:sz w:val="24"/>
          <w:szCs w:val="24"/>
          <w:lang w:eastAsia="en-GB"/>
        </w:rPr>
      </w:pPr>
      <w:r w:rsidRPr="00B476CF">
        <w:rPr>
          <w:rFonts w:ascii="Arial" w:hAnsi="Arial" w:cs="Arial"/>
          <w:i/>
          <w:iCs/>
          <w:sz w:val="24"/>
          <w:szCs w:val="24"/>
          <w:lang w:eastAsia="en-GB"/>
        </w:rPr>
        <w:t>Race Equality Framework</w:t>
      </w:r>
    </w:p>
    <w:p w14:paraId="5E34F7ED" w14:textId="6F18F4F2" w:rsidR="001C4F34" w:rsidRDefault="00740D8C" w:rsidP="00234476">
      <w:pPr>
        <w:spacing w:line="276" w:lineRule="auto"/>
        <w:rPr>
          <w:rFonts w:ascii="Arial" w:hAnsi="Arial" w:cs="Arial"/>
          <w:sz w:val="24"/>
          <w:szCs w:val="24"/>
          <w:lang w:eastAsia="en-GB"/>
        </w:rPr>
      </w:pPr>
      <w:r>
        <w:rPr>
          <w:rFonts w:ascii="Arial" w:hAnsi="Arial" w:cs="Arial"/>
          <w:sz w:val="24"/>
          <w:szCs w:val="24"/>
          <w:lang w:eastAsia="en-GB"/>
        </w:rPr>
        <w:t xml:space="preserve">E&amp;IB had also approved the general direction and priorities for </w:t>
      </w:r>
      <w:r w:rsidR="00371566" w:rsidRPr="005468E6">
        <w:rPr>
          <w:rFonts w:ascii="Arial" w:hAnsi="Arial" w:cs="Arial"/>
          <w:sz w:val="24"/>
          <w:szCs w:val="24"/>
          <w:lang w:eastAsia="en-GB"/>
        </w:rPr>
        <w:t>the</w:t>
      </w:r>
      <w:r>
        <w:rPr>
          <w:rFonts w:ascii="Arial" w:hAnsi="Arial" w:cs="Arial"/>
          <w:sz w:val="24"/>
          <w:szCs w:val="24"/>
          <w:lang w:eastAsia="en-GB"/>
        </w:rPr>
        <w:t xml:space="preserve"> new</w:t>
      </w:r>
      <w:r w:rsidR="00371566" w:rsidRPr="005468E6">
        <w:rPr>
          <w:rFonts w:ascii="Arial" w:hAnsi="Arial" w:cs="Arial"/>
          <w:sz w:val="24"/>
          <w:szCs w:val="24"/>
          <w:lang w:eastAsia="en-GB"/>
        </w:rPr>
        <w:t xml:space="preserve"> Race Equality action plan</w:t>
      </w:r>
      <w:r>
        <w:rPr>
          <w:rFonts w:ascii="Arial" w:hAnsi="Arial" w:cs="Arial"/>
          <w:sz w:val="24"/>
          <w:szCs w:val="24"/>
          <w:lang w:eastAsia="en-GB"/>
        </w:rPr>
        <w:t>. An updated version incorporating the changes made through these discussions had been circulated to the DG</w:t>
      </w:r>
      <w:r w:rsidR="00371566" w:rsidRPr="005468E6">
        <w:rPr>
          <w:rFonts w:ascii="Arial" w:hAnsi="Arial" w:cs="Arial"/>
          <w:sz w:val="24"/>
          <w:szCs w:val="24"/>
          <w:lang w:eastAsia="en-GB"/>
        </w:rPr>
        <w:t xml:space="preserve"> </w:t>
      </w:r>
      <w:r>
        <w:rPr>
          <w:rFonts w:ascii="Arial" w:hAnsi="Arial" w:cs="Arial"/>
          <w:sz w:val="24"/>
          <w:szCs w:val="24"/>
          <w:lang w:eastAsia="en-GB"/>
        </w:rPr>
        <w:t>as</w:t>
      </w:r>
      <w:r w:rsidR="001C4F34">
        <w:rPr>
          <w:rFonts w:ascii="Arial" w:hAnsi="Arial" w:cs="Arial"/>
          <w:sz w:val="24"/>
          <w:szCs w:val="24"/>
          <w:lang w:eastAsia="en-GB"/>
        </w:rPr>
        <w:t xml:space="preserve"> </w:t>
      </w:r>
      <w:r w:rsidR="00234476">
        <w:rPr>
          <w:rFonts w:asciiTheme="minorBidi" w:eastAsia="Times New Roman" w:hAnsiTheme="minorBidi"/>
          <w:sz w:val="24"/>
          <w:szCs w:val="24"/>
        </w:rPr>
        <w:t>IEDG/19/03</w:t>
      </w:r>
      <w:r w:rsidR="001C4F34">
        <w:rPr>
          <w:rFonts w:ascii="Arial" w:hAnsi="Arial" w:cs="Arial"/>
          <w:sz w:val="24"/>
          <w:szCs w:val="24"/>
          <w:lang w:eastAsia="en-GB"/>
        </w:rPr>
        <w:t>.</w:t>
      </w:r>
      <w:r>
        <w:rPr>
          <w:rFonts w:ascii="Arial" w:hAnsi="Arial" w:cs="Arial"/>
          <w:sz w:val="24"/>
          <w:szCs w:val="24"/>
          <w:lang w:eastAsia="en-GB"/>
        </w:rPr>
        <w:t xml:space="preserve"> This document now explicitly recognises that issues of racism and racial harassment</w:t>
      </w:r>
      <w:r w:rsidR="001C4F34">
        <w:rPr>
          <w:rFonts w:ascii="Arial" w:hAnsi="Arial" w:cs="Arial"/>
          <w:sz w:val="24"/>
          <w:szCs w:val="24"/>
          <w:lang w:eastAsia="en-GB"/>
        </w:rPr>
        <w:t xml:space="preserve"> </w:t>
      </w:r>
      <w:r>
        <w:rPr>
          <w:rFonts w:ascii="Arial" w:hAnsi="Arial" w:cs="Arial"/>
          <w:sz w:val="24"/>
          <w:szCs w:val="24"/>
          <w:lang w:eastAsia="en-GB"/>
        </w:rPr>
        <w:t>arise within the University and sets out a series of priority areas for action and some initial targets to be achieved on either a 3 – or 5-year timescale. The plan and relevant targets are aligned with the Student Access and Success strategy being developed through TSEB.</w:t>
      </w:r>
    </w:p>
    <w:p w14:paraId="03522568" w14:textId="2555F2AE" w:rsidR="00B476CF" w:rsidRDefault="00371566" w:rsidP="005468E6">
      <w:pPr>
        <w:spacing w:line="276" w:lineRule="auto"/>
        <w:rPr>
          <w:rFonts w:ascii="Arial" w:hAnsi="Arial" w:cs="Arial"/>
          <w:sz w:val="24"/>
          <w:szCs w:val="24"/>
          <w:lang w:eastAsia="en-GB"/>
        </w:rPr>
      </w:pPr>
      <w:r w:rsidRPr="005468E6">
        <w:rPr>
          <w:rFonts w:ascii="Arial" w:hAnsi="Arial" w:cs="Arial"/>
          <w:sz w:val="24"/>
          <w:szCs w:val="24"/>
          <w:lang w:eastAsia="en-GB"/>
        </w:rPr>
        <w:t xml:space="preserve">DR suggested </w:t>
      </w:r>
      <w:r w:rsidR="00B476CF">
        <w:rPr>
          <w:rFonts w:ascii="Arial" w:hAnsi="Arial" w:cs="Arial"/>
          <w:sz w:val="24"/>
          <w:szCs w:val="24"/>
          <w:lang w:eastAsia="en-GB"/>
        </w:rPr>
        <w:t xml:space="preserve">allocating </w:t>
      </w:r>
      <w:r w:rsidRPr="005468E6">
        <w:rPr>
          <w:rFonts w:ascii="Arial" w:hAnsi="Arial" w:cs="Arial"/>
          <w:sz w:val="24"/>
          <w:szCs w:val="24"/>
          <w:lang w:eastAsia="en-GB"/>
        </w:rPr>
        <w:t>timescales to individual steps</w:t>
      </w:r>
      <w:r w:rsidR="00B476CF">
        <w:rPr>
          <w:rFonts w:ascii="Arial" w:hAnsi="Arial" w:cs="Arial"/>
          <w:sz w:val="24"/>
          <w:szCs w:val="24"/>
          <w:lang w:eastAsia="en-GB"/>
        </w:rPr>
        <w:t xml:space="preserve"> within the targets</w:t>
      </w:r>
      <w:r w:rsidRPr="005468E6">
        <w:rPr>
          <w:rFonts w:ascii="Arial" w:hAnsi="Arial" w:cs="Arial"/>
          <w:sz w:val="24"/>
          <w:szCs w:val="24"/>
          <w:lang w:eastAsia="en-GB"/>
        </w:rPr>
        <w:t xml:space="preserve">. SKS </w:t>
      </w:r>
      <w:r w:rsidR="00B476CF">
        <w:rPr>
          <w:rFonts w:ascii="Arial" w:hAnsi="Arial" w:cs="Arial"/>
          <w:sz w:val="24"/>
          <w:szCs w:val="24"/>
          <w:lang w:eastAsia="en-GB"/>
        </w:rPr>
        <w:t xml:space="preserve">agreed that this was helpful and said that these would be </w:t>
      </w:r>
      <w:r w:rsidR="00740D8C">
        <w:rPr>
          <w:rFonts w:ascii="Arial" w:hAnsi="Arial" w:cs="Arial"/>
          <w:sz w:val="24"/>
          <w:szCs w:val="24"/>
          <w:lang w:eastAsia="en-GB"/>
        </w:rPr>
        <w:t>developed in further consultations</w:t>
      </w:r>
      <w:r w:rsidR="001C4F34">
        <w:rPr>
          <w:rFonts w:ascii="Arial" w:hAnsi="Arial" w:cs="Arial"/>
          <w:sz w:val="24"/>
          <w:szCs w:val="24"/>
          <w:lang w:eastAsia="en-GB"/>
        </w:rPr>
        <w:t xml:space="preserve">, especially for </w:t>
      </w:r>
      <w:r w:rsidR="00B476CF">
        <w:rPr>
          <w:rFonts w:ascii="Arial" w:hAnsi="Arial" w:cs="Arial"/>
          <w:sz w:val="24"/>
          <w:szCs w:val="24"/>
          <w:lang w:eastAsia="en-GB"/>
        </w:rPr>
        <w:t xml:space="preserve">the </w:t>
      </w:r>
      <w:r w:rsidR="001C4F34">
        <w:rPr>
          <w:rFonts w:ascii="Arial" w:hAnsi="Arial" w:cs="Arial"/>
          <w:sz w:val="24"/>
          <w:szCs w:val="24"/>
          <w:lang w:eastAsia="en-GB"/>
        </w:rPr>
        <w:t>larger, more complex activities</w:t>
      </w:r>
      <w:r w:rsidR="00B476CF">
        <w:rPr>
          <w:rFonts w:ascii="Arial" w:hAnsi="Arial" w:cs="Arial"/>
          <w:sz w:val="24"/>
          <w:szCs w:val="24"/>
          <w:lang w:eastAsia="en-GB"/>
        </w:rPr>
        <w:t>.</w:t>
      </w:r>
    </w:p>
    <w:p w14:paraId="6E671B64" w14:textId="23BAE788" w:rsidR="00371566" w:rsidRPr="005468E6" w:rsidRDefault="00371566" w:rsidP="005468E6">
      <w:pPr>
        <w:spacing w:line="276" w:lineRule="auto"/>
        <w:rPr>
          <w:rFonts w:ascii="Arial" w:hAnsi="Arial" w:cs="Arial"/>
          <w:sz w:val="24"/>
          <w:szCs w:val="24"/>
          <w:lang w:eastAsia="en-GB"/>
        </w:rPr>
      </w:pPr>
      <w:r w:rsidRPr="005468E6">
        <w:rPr>
          <w:rFonts w:ascii="Arial" w:hAnsi="Arial" w:cs="Arial"/>
          <w:sz w:val="24"/>
          <w:szCs w:val="24"/>
          <w:lang w:eastAsia="en-GB"/>
        </w:rPr>
        <w:t xml:space="preserve">VD </w:t>
      </w:r>
      <w:r w:rsidR="00B476CF">
        <w:rPr>
          <w:rFonts w:ascii="Arial" w:hAnsi="Arial" w:cs="Arial"/>
          <w:sz w:val="24"/>
          <w:szCs w:val="24"/>
          <w:lang w:eastAsia="en-GB"/>
        </w:rPr>
        <w:t xml:space="preserve">highlighted the challenges in </w:t>
      </w:r>
      <w:r w:rsidRPr="005468E6">
        <w:rPr>
          <w:rFonts w:ascii="Arial" w:hAnsi="Arial" w:cs="Arial"/>
          <w:sz w:val="24"/>
          <w:szCs w:val="24"/>
          <w:lang w:eastAsia="en-GB"/>
        </w:rPr>
        <w:t>attracting diverse post</w:t>
      </w:r>
      <w:r w:rsidR="00B476CF">
        <w:rPr>
          <w:rFonts w:ascii="Arial" w:hAnsi="Arial" w:cs="Arial"/>
          <w:sz w:val="24"/>
          <w:szCs w:val="24"/>
          <w:lang w:eastAsia="en-GB"/>
        </w:rPr>
        <w:t>-</w:t>
      </w:r>
      <w:r w:rsidR="001A35D7">
        <w:rPr>
          <w:rFonts w:ascii="Arial" w:hAnsi="Arial" w:cs="Arial"/>
          <w:sz w:val="24"/>
          <w:szCs w:val="24"/>
          <w:lang w:eastAsia="en-GB"/>
        </w:rPr>
        <w:t>doctorate researchers (PDR</w:t>
      </w:r>
      <w:r w:rsidR="00740D8C">
        <w:rPr>
          <w:rFonts w:ascii="Arial" w:hAnsi="Arial" w:cs="Arial"/>
          <w:sz w:val="24"/>
          <w:szCs w:val="24"/>
          <w:lang w:eastAsia="en-GB"/>
        </w:rPr>
        <w:t>A</w:t>
      </w:r>
      <w:r w:rsidR="001A35D7">
        <w:rPr>
          <w:rFonts w:ascii="Arial" w:hAnsi="Arial" w:cs="Arial"/>
          <w:sz w:val="24"/>
          <w:szCs w:val="24"/>
          <w:lang w:eastAsia="en-GB"/>
        </w:rPr>
        <w:t xml:space="preserve">s) and suggested </w:t>
      </w:r>
      <w:r w:rsidR="00740D8C">
        <w:rPr>
          <w:rFonts w:ascii="Arial" w:hAnsi="Arial" w:cs="Arial"/>
          <w:sz w:val="24"/>
          <w:szCs w:val="24"/>
          <w:lang w:eastAsia="en-GB"/>
        </w:rPr>
        <w:t xml:space="preserve">the establishment of </w:t>
      </w:r>
      <w:r w:rsidR="001A35D7">
        <w:rPr>
          <w:rFonts w:ascii="Arial" w:hAnsi="Arial" w:cs="Arial"/>
          <w:sz w:val="24"/>
          <w:szCs w:val="24"/>
          <w:lang w:eastAsia="en-GB"/>
        </w:rPr>
        <w:t>a PDR</w:t>
      </w:r>
      <w:r w:rsidR="00740D8C">
        <w:rPr>
          <w:rFonts w:ascii="Arial" w:hAnsi="Arial" w:cs="Arial"/>
          <w:sz w:val="24"/>
          <w:szCs w:val="24"/>
          <w:lang w:eastAsia="en-GB"/>
        </w:rPr>
        <w:t>A</w:t>
      </w:r>
      <w:r w:rsidR="001A35D7">
        <w:rPr>
          <w:rFonts w:ascii="Arial" w:hAnsi="Arial" w:cs="Arial"/>
          <w:sz w:val="24"/>
          <w:szCs w:val="24"/>
          <w:lang w:eastAsia="en-GB"/>
        </w:rPr>
        <w:t xml:space="preserve"> college. </w:t>
      </w:r>
      <w:r w:rsidR="00740D8C">
        <w:rPr>
          <w:rFonts w:ascii="Arial" w:hAnsi="Arial" w:cs="Arial"/>
          <w:sz w:val="24"/>
          <w:szCs w:val="24"/>
          <w:lang w:eastAsia="en-GB"/>
        </w:rPr>
        <w:t>(There is a target of achieving the RG average for PDRAs which currently stands at 24% disclosure as BAME – the current figure of UoL is 22%.)</w:t>
      </w:r>
    </w:p>
    <w:p w14:paraId="7919BEB3" w14:textId="65E2B1B0" w:rsidR="00371566" w:rsidRPr="005468E6" w:rsidRDefault="00371566" w:rsidP="005468E6">
      <w:pPr>
        <w:spacing w:line="276" w:lineRule="auto"/>
        <w:rPr>
          <w:rFonts w:ascii="Arial" w:hAnsi="Arial" w:cs="Arial"/>
          <w:sz w:val="24"/>
          <w:szCs w:val="24"/>
          <w:lang w:eastAsia="en-GB"/>
        </w:rPr>
      </w:pPr>
      <w:r w:rsidRPr="001A35D7">
        <w:rPr>
          <w:rFonts w:ascii="Arial" w:hAnsi="Arial" w:cs="Arial"/>
          <w:b/>
          <w:bCs/>
          <w:sz w:val="24"/>
          <w:szCs w:val="24"/>
          <w:lang w:eastAsia="en-GB"/>
        </w:rPr>
        <w:t>ACTION</w:t>
      </w:r>
      <w:r w:rsidRPr="005468E6">
        <w:rPr>
          <w:rFonts w:ascii="Arial" w:hAnsi="Arial" w:cs="Arial"/>
          <w:sz w:val="24"/>
          <w:szCs w:val="24"/>
          <w:lang w:eastAsia="en-GB"/>
        </w:rPr>
        <w:t xml:space="preserve">: CA </w:t>
      </w:r>
      <w:r w:rsidR="001A35D7">
        <w:rPr>
          <w:rFonts w:ascii="Arial" w:hAnsi="Arial" w:cs="Arial"/>
          <w:sz w:val="24"/>
          <w:szCs w:val="24"/>
          <w:lang w:eastAsia="en-GB"/>
        </w:rPr>
        <w:t xml:space="preserve">agreed and will take this offline to </w:t>
      </w:r>
      <w:r w:rsidRPr="005468E6">
        <w:rPr>
          <w:rFonts w:ascii="Arial" w:hAnsi="Arial" w:cs="Arial"/>
          <w:sz w:val="24"/>
          <w:szCs w:val="24"/>
          <w:lang w:eastAsia="en-GB"/>
        </w:rPr>
        <w:t>discuss with VD</w:t>
      </w:r>
      <w:r w:rsidR="00740D8C">
        <w:rPr>
          <w:rFonts w:ascii="Arial" w:hAnsi="Arial" w:cs="Arial"/>
          <w:sz w:val="24"/>
          <w:szCs w:val="24"/>
          <w:lang w:eastAsia="en-GB"/>
        </w:rPr>
        <w:t xml:space="preserve"> – noting that a proposal might be developed to take to the DVC(R&amp;I) and RIB and it would also be sensible to engage with the Leeds Doctoral College</w:t>
      </w:r>
      <w:r w:rsidRPr="005468E6">
        <w:rPr>
          <w:rFonts w:ascii="Arial" w:hAnsi="Arial" w:cs="Arial"/>
          <w:sz w:val="24"/>
          <w:szCs w:val="24"/>
          <w:lang w:eastAsia="en-GB"/>
        </w:rPr>
        <w:t xml:space="preserve">. </w:t>
      </w:r>
    </w:p>
    <w:p w14:paraId="64E93A59" w14:textId="77777777" w:rsidR="001A35D7" w:rsidRPr="001A35D7" w:rsidRDefault="001A35D7" w:rsidP="005468E6">
      <w:pPr>
        <w:spacing w:line="276" w:lineRule="auto"/>
        <w:rPr>
          <w:rFonts w:ascii="Arial" w:hAnsi="Arial" w:cs="Arial"/>
          <w:i/>
          <w:iCs/>
          <w:sz w:val="24"/>
          <w:szCs w:val="24"/>
        </w:rPr>
      </w:pPr>
      <w:r w:rsidRPr="001A35D7">
        <w:rPr>
          <w:rFonts w:ascii="Arial" w:hAnsi="Arial" w:cs="Arial"/>
          <w:i/>
          <w:iCs/>
          <w:sz w:val="24"/>
          <w:szCs w:val="24"/>
        </w:rPr>
        <w:t xml:space="preserve">Return to Campus Phase 1 and Working from Home – Equality Impact Assessments </w:t>
      </w:r>
    </w:p>
    <w:p w14:paraId="71E2CF5F" w14:textId="22A7F580" w:rsidR="001A35D7" w:rsidRDefault="00740D8C" w:rsidP="005468E6">
      <w:pPr>
        <w:spacing w:line="276" w:lineRule="auto"/>
        <w:rPr>
          <w:rFonts w:ascii="Arial" w:hAnsi="Arial" w:cs="Arial"/>
          <w:sz w:val="24"/>
          <w:szCs w:val="24"/>
        </w:rPr>
      </w:pPr>
      <w:r>
        <w:rPr>
          <w:rFonts w:ascii="Arial" w:hAnsi="Arial" w:cs="Arial"/>
          <w:sz w:val="24"/>
          <w:szCs w:val="24"/>
        </w:rPr>
        <w:t>E&amp;IB approved</w:t>
      </w:r>
      <w:r w:rsidR="001A35D7">
        <w:rPr>
          <w:rFonts w:ascii="Arial" w:hAnsi="Arial" w:cs="Arial"/>
          <w:sz w:val="24"/>
          <w:szCs w:val="24"/>
        </w:rPr>
        <w:t xml:space="preserve"> two </w:t>
      </w:r>
      <w:r w:rsidR="00371566" w:rsidRPr="005468E6">
        <w:rPr>
          <w:rFonts w:ascii="Arial" w:hAnsi="Arial" w:cs="Arial"/>
          <w:sz w:val="24"/>
          <w:szCs w:val="24"/>
        </w:rPr>
        <w:t>EIAs</w:t>
      </w:r>
      <w:r w:rsidR="001A35D7">
        <w:rPr>
          <w:rFonts w:ascii="Arial" w:hAnsi="Arial" w:cs="Arial"/>
          <w:sz w:val="24"/>
          <w:szCs w:val="24"/>
        </w:rPr>
        <w:t xml:space="preserve"> </w:t>
      </w:r>
      <w:r w:rsidR="00234476">
        <w:rPr>
          <w:rFonts w:ascii="Arial" w:hAnsi="Arial" w:cs="Arial"/>
          <w:sz w:val="24"/>
          <w:szCs w:val="24"/>
        </w:rPr>
        <w:t>(</w:t>
      </w:r>
      <w:r w:rsidR="00234476">
        <w:rPr>
          <w:rFonts w:asciiTheme="minorBidi" w:eastAsia="Times New Roman" w:hAnsiTheme="minorBidi"/>
          <w:sz w:val="24"/>
          <w:szCs w:val="24"/>
        </w:rPr>
        <w:t>EIDG/19/04</w:t>
      </w:r>
      <w:r w:rsidR="001C4F34">
        <w:rPr>
          <w:rFonts w:ascii="Arial" w:hAnsi="Arial" w:cs="Arial"/>
          <w:sz w:val="24"/>
          <w:szCs w:val="24"/>
        </w:rPr>
        <w:t xml:space="preserve">) </w:t>
      </w:r>
      <w:r w:rsidR="001A35D7">
        <w:rPr>
          <w:rFonts w:ascii="Arial" w:hAnsi="Arial" w:cs="Arial"/>
          <w:sz w:val="24"/>
          <w:szCs w:val="24"/>
        </w:rPr>
        <w:t xml:space="preserve">now in place </w:t>
      </w:r>
      <w:r w:rsidR="001448CE">
        <w:rPr>
          <w:rFonts w:ascii="Arial" w:hAnsi="Arial" w:cs="Arial"/>
          <w:sz w:val="24"/>
          <w:szCs w:val="24"/>
        </w:rPr>
        <w:t>relating to University plans for responding to issues</w:t>
      </w:r>
      <w:r w:rsidR="001A35D7">
        <w:rPr>
          <w:rFonts w:ascii="Arial" w:hAnsi="Arial" w:cs="Arial"/>
          <w:sz w:val="24"/>
          <w:szCs w:val="24"/>
        </w:rPr>
        <w:t xml:space="preserve"> raised by Covid-19</w:t>
      </w:r>
      <w:r w:rsidR="001448CE">
        <w:rPr>
          <w:rFonts w:ascii="Arial" w:hAnsi="Arial" w:cs="Arial"/>
          <w:sz w:val="24"/>
          <w:szCs w:val="24"/>
        </w:rPr>
        <w:t>. The first EIA identified potential areas of differential impact based on protected characteristics for staff in the planned phase 1 of the return to working on campus for a small number of staff groups focussing on student recruitment, preparation for teaching delivery in the next academic session and some laboratory-based research</w:t>
      </w:r>
      <w:r w:rsidR="001A35D7">
        <w:rPr>
          <w:rFonts w:ascii="Arial" w:hAnsi="Arial" w:cs="Arial"/>
          <w:sz w:val="24"/>
          <w:szCs w:val="24"/>
        </w:rPr>
        <w:t xml:space="preserve">. </w:t>
      </w:r>
      <w:r w:rsidR="001448CE">
        <w:rPr>
          <w:rFonts w:ascii="Arial" w:hAnsi="Arial" w:cs="Arial"/>
          <w:sz w:val="24"/>
          <w:szCs w:val="24"/>
        </w:rPr>
        <w:t xml:space="preserve">The second identified potential differential impacts arising from the on-going arrangements for working from home for all other staff. SKS noted that a number of ‘ad hoc’ meetings of the DG had been arranged to </w:t>
      </w:r>
      <w:r w:rsidR="001448CE">
        <w:rPr>
          <w:rFonts w:ascii="Arial" w:hAnsi="Arial" w:cs="Arial"/>
          <w:sz w:val="24"/>
          <w:szCs w:val="24"/>
        </w:rPr>
        <w:lastRenderedPageBreak/>
        <w:t>allow the staff networks and trades unions representatives to input to the development of these documents and that this had been very useful and contributed to ensuring all the key issues were captured. The documents also indicate where the actions introduced to counter the potential differential impacts are published.</w:t>
      </w:r>
    </w:p>
    <w:p w14:paraId="5BF5928A" w14:textId="6AC1B68F" w:rsidR="00262E2A" w:rsidRPr="005468E6" w:rsidRDefault="00262E2A" w:rsidP="001A35D7">
      <w:pPr>
        <w:spacing w:line="276" w:lineRule="auto"/>
        <w:rPr>
          <w:rFonts w:ascii="Arial" w:hAnsi="Arial" w:cs="Arial"/>
          <w:sz w:val="24"/>
          <w:szCs w:val="24"/>
        </w:rPr>
      </w:pPr>
      <w:r>
        <w:rPr>
          <w:rFonts w:ascii="Arial" w:hAnsi="Arial" w:cs="Arial"/>
          <w:sz w:val="24"/>
          <w:szCs w:val="24"/>
        </w:rPr>
        <w:t>SKS said that</w:t>
      </w:r>
      <w:r w:rsidR="00AD77EF">
        <w:rPr>
          <w:rFonts w:ascii="Arial" w:hAnsi="Arial" w:cs="Arial"/>
          <w:sz w:val="24"/>
          <w:szCs w:val="24"/>
        </w:rPr>
        <w:t xml:space="preserve"> there</w:t>
      </w:r>
      <w:r>
        <w:rPr>
          <w:rFonts w:ascii="Arial" w:hAnsi="Arial" w:cs="Arial"/>
          <w:sz w:val="24"/>
          <w:szCs w:val="24"/>
        </w:rPr>
        <w:t xml:space="preserve"> </w:t>
      </w:r>
      <w:r w:rsidR="009F6CC3">
        <w:rPr>
          <w:rFonts w:ascii="Arial" w:hAnsi="Arial" w:cs="Arial"/>
          <w:sz w:val="24"/>
          <w:szCs w:val="24"/>
        </w:rPr>
        <w:t xml:space="preserve">are </w:t>
      </w:r>
      <w:r>
        <w:rPr>
          <w:rFonts w:ascii="Arial" w:hAnsi="Arial" w:cs="Arial"/>
          <w:sz w:val="24"/>
          <w:szCs w:val="24"/>
        </w:rPr>
        <w:t xml:space="preserve">more </w:t>
      </w:r>
      <w:r w:rsidR="009F6CC3">
        <w:rPr>
          <w:rFonts w:ascii="Arial" w:hAnsi="Arial" w:cs="Arial"/>
          <w:sz w:val="24"/>
          <w:szCs w:val="24"/>
        </w:rPr>
        <w:t xml:space="preserve">Covid-related </w:t>
      </w:r>
      <w:r>
        <w:rPr>
          <w:rFonts w:ascii="Arial" w:hAnsi="Arial" w:cs="Arial"/>
          <w:sz w:val="24"/>
          <w:szCs w:val="24"/>
        </w:rPr>
        <w:t>EIAs to come</w:t>
      </w:r>
      <w:r w:rsidR="001448CE">
        <w:rPr>
          <w:rFonts w:ascii="Arial" w:hAnsi="Arial" w:cs="Arial"/>
          <w:sz w:val="24"/>
          <w:szCs w:val="24"/>
        </w:rPr>
        <w:t xml:space="preserve"> as further plans develop</w:t>
      </w:r>
      <w:r w:rsidR="009F6CC3">
        <w:rPr>
          <w:rFonts w:ascii="Arial" w:hAnsi="Arial" w:cs="Arial"/>
          <w:sz w:val="24"/>
          <w:szCs w:val="24"/>
        </w:rPr>
        <w:t xml:space="preserve"> and will </w:t>
      </w:r>
      <w:r w:rsidR="001448CE">
        <w:rPr>
          <w:rFonts w:ascii="Arial" w:hAnsi="Arial" w:cs="Arial"/>
          <w:sz w:val="24"/>
          <w:szCs w:val="24"/>
        </w:rPr>
        <w:t>seek to arrange</w:t>
      </w:r>
      <w:r w:rsidR="009F6CC3">
        <w:rPr>
          <w:rFonts w:ascii="Arial" w:hAnsi="Arial" w:cs="Arial"/>
          <w:sz w:val="24"/>
          <w:szCs w:val="24"/>
        </w:rPr>
        <w:t xml:space="preserve"> </w:t>
      </w:r>
      <w:r w:rsidR="001448CE">
        <w:rPr>
          <w:rFonts w:ascii="Arial" w:hAnsi="Arial" w:cs="Arial"/>
          <w:sz w:val="24"/>
          <w:szCs w:val="24"/>
        </w:rPr>
        <w:t xml:space="preserve">additional </w:t>
      </w:r>
      <w:r>
        <w:rPr>
          <w:rFonts w:ascii="Arial" w:hAnsi="Arial" w:cs="Arial"/>
          <w:sz w:val="24"/>
          <w:szCs w:val="24"/>
        </w:rPr>
        <w:t>opportunities for DG members to input.</w:t>
      </w:r>
    </w:p>
    <w:p w14:paraId="2ECC561F" w14:textId="77777777" w:rsidR="001A35D7" w:rsidRPr="00CC430E" w:rsidRDefault="001A35D7" w:rsidP="001A35D7">
      <w:pPr>
        <w:spacing w:before="240" w:line="360" w:lineRule="auto"/>
        <w:rPr>
          <w:rFonts w:asciiTheme="minorBidi" w:eastAsia="Arial" w:hAnsiTheme="minorBidi"/>
          <w:sz w:val="24"/>
          <w:szCs w:val="24"/>
        </w:rPr>
      </w:pPr>
      <w:r w:rsidRPr="00CC430E">
        <w:rPr>
          <w:rFonts w:asciiTheme="minorBidi" w:eastAsia="Arial" w:hAnsiTheme="minorBidi"/>
          <w:sz w:val="24"/>
          <w:szCs w:val="24"/>
        </w:rPr>
        <w:t>---------------------------------------------------------------------------------------------------------------</w:t>
      </w:r>
    </w:p>
    <w:p w14:paraId="22739290" w14:textId="71307251" w:rsidR="00260727" w:rsidRPr="001A35D7" w:rsidRDefault="001A35D7" w:rsidP="001A35D7">
      <w:pPr>
        <w:spacing w:line="276" w:lineRule="auto"/>
        <w:rPr>
          <w:rFonts w:ascii="Arial" w:hAnsi="Arial" w:cs="Arial"/>
          <w:b/>
          <w:bCs/>
          <w:sz w:val="24"/>
          <w:szCs w:val="24"/>
        </w:rPr>
      </w:pPr>
      <w:r w:rsidRPr="001A35D7">
        <w:rPr>
          <w:rFonts w:ascii="Arial" w:eastAsia="Times New Roman" w:hAnsi="Arial" w:cs="Arial"/>
          <w:b/>
          <w:bCs/>
          <w:sz w:val="24"/>
          <w:szCs w:val="24"/>
        </w:rPr>
        <w:t>HR specialist support action plan</w:t>
      </w:r>
    </w:p>
    <w:p w14:paraId="76F8CB5E" w14:textId="4209F867" w:rsidR="00E6209F" w:rsidRPr="001A35D7" w:rsidRDefault="00260727" w:rsidP="001A35D7">
      <w:pPr>
        <w:spacing w:line="276" w:lineRule="auto"/>
        <w:rPr>
          <w:rFonts w:ascii="Arial" w:hAnsi="Arial" w:cs="Arial"/>
          <w:sz w:val="24"/>
          <w:szCs w:val="24"/>
        </w:rPr>
      </w:pPr>
      <w:r w:rsidRPr="001A35D7">
        <w:rPr>
          <w:rFonts w:ascii="Arial" w:hAnsi="Arial" w:cs="Arial"/>
          <w:sz w:val="24"/>
          <w:szCs w:val="24"/>
        </w:rPr>
        <w:t>Jo Squires</w:t>
      </w:r>
      <w:r w:rsidR="001A35D7">
        <w:rPr>
          <w:rFonts w:ascii="Arial" w:hAnsi="Arial" w:cs="Arial"/>
          <w:sz w:val="24"/>
          <w:szCs w:val="24"/>
        </w:rPr>
        <w:t xml:space="preserve"> </w:t>
      </w:r>
      <w:r w:rsidR="00BE2E71">
        <w:rPr>
          <w:rFonts w:ascii="Arial" w:hAnsi="Arial" w:cs="Arial"/>
          <w:sz w:val="24"/>
          <w:szCs w:val="24"/>
        </w:rPr>
        <w:t xml:space="preserve">made a </w:t>
      </w:r>
      <w:r w:rsidRPr="001A35D7">
        <w:rPr>
          <w:rFonts w:ascii="Arial" w:hAnsi="Arial" w:cs="Arial"/>
          <w:sz w:val="24"/>
          <w:szCs w:val="24"/>
        </w:rPr>
        <w:t>present</w:t>
      </w:r>
      <w:r w:rsidR="00BE2E71">
        <w:rPr>
          <w:rFonts w:ascii="Arial" w:hAnsi="Arial" w:cs="Arial"/>
          <w:sz w:val="24"/>
          <w:szCs w:val="24"/>
        </w:rPr>
        <w:t>ation to the Group</w:t>
      </w:r>
      <w:r w:rsidRPr="001A35D7">
        <w:rPr>
          <w:rFonts w:ascii="Arial" w:hAnsi="Arial" w:cs="Arial"/>
          <w:sz w:val="24"/>
          <w:szCs w:val="24"/>
        </w:rPr>
        <w:t xml:space="preserve"> </w:t>
      </w:r>
      <w:r w:rsidR="001A35D7">
        <w:rPr>
          <w:rFonts w:ascii="Arial" w:hAnsi="Arial" w:cs="Arial"/>
          <w:sz w:val="24"/>
          <w:szCs w:val="24"/>
        </w:rPr>
        <w:t>on the</w:t>
      </w:r>
      <w:r w:rsidR="00D350A0">
        <w:rPr>
          <w:rFonts w:ascii="Arial" w:hAnsi="Arial" w:cs="Arial"/>
          <w:sz w:val="24"/>
          <w:szCs w:val="24"/>
        </w:rPr>
        <w:t xml:space="preserve"> key elements of the</w:t>
      </w:r>
      <w:r w:rsidR="001A35D7">
        <w:rPr>
          <w:rFonts w:ascii="Arial" w:hAnsi="Arial" w:cs="Arial"/>
          <w:sz w:val="24"/>
          <w:szCs w:val="24"/>
        </w:rPr>
        <w:t xml:space="preserve"> </w:t>
      </w:r>
      <w:r w:rsidR="00E6209F" w:rsidRPr="001A35D7">
        <w:rPr>
          <w:rFonts w:ascii="Arial" w:hAnsi="Arial" w:cs="Arial"/>
          <w:sz w:val="24"/>
          <w:szCs w:val="24"/>
        </w:rPr>
        <w:t>‘HR</w:t>
      </w:r>
      <w:r w:rsidR="00D350A0">
        <w:rPr>
          <w:rFonts w:ascii="Arial" w:hAnsi="Arial" w:cs="Arial"/>
          <w:sz w:val="24"/>
          <w:szCs w:val="24"/>
        </w:rPr>
        <w:t xml:space="preserve"> </w:t>
      </w:r>
      <w:r w:rsidR="001A35D7">
        <w:rPr>
          <w:rFonts w:ascii="Arial" w:hAnsi="Arial" w:cs="Arial"/>
          <w:sz w:val="24"/>
          <w:szCs w:val="24"/>
        </w:rPr>
        <w:t>S</w:t>
      </w:r>
      <w:r w:rsidR="00E6209F" w:rsidRPr="001A35D7">
        <w:rPr>
          <w:rFonts w:ascii="Arial" w:hAnsi="Arial" w:cs="Arial"/>
          <w:sz w:val="24"/>
          <w:szCs w:val="24"/>
        </w:rPr>
        <w:t xml:space="preserve">pecialist </w:t>
      </w:r>
      <w:r w:rsidR="001A35D7">
        <w:rPr>
          <w:rFonts w:ascii="Arial" w:hAnsi="Arial" w:cs="Arial"/>
          <w:sz w:val="24"/>
          <w:szCs w:val="24"/>
        </w:rPr>
        <w:t>S</w:t>
      </w:r>
      <w:r w:rsidR="00E6209F" w:rsidRPr="001A35D7">
        <w:rPr>
          <w:rFonts w:ascii="Arial" w:hAnsi="Arial" w:cs="Arial"/>
          <w:sz w:val="24"/>
          <w:szCs w:val="24"/>
        </w:rPr>
        <w:t xml:space="preserve">upport </w:t>
      </w:r>
      <w:r w:rsidR="001A35D7">
        <w:rPr>
          <w:rFonts w:ascii="Arial" w:hAnsi="Arial" w:cs="Arial"/>
          <w:sz w:val="24"/>
          <w:szCs w:val="24"/>
        </w:rPr>
        <w:t>A</w:t>
      </w:r>
      <w:r w:rsidR="00E6209F" w:rsidRPr="001A35D7">
        <w:rPr>
          <w:rFonts w:ascii="Arial" w:hAnsi="Arial" w:cs="Arial"/>
          <w:sz w:val="24"/>
          <w:szCs w:val="24"/>
        </w:rPr>
        <w:t>ction</w:t>
      </w:r>
      <w:r w:rsidR="00D350A0">
        <w:rPr>
          <w:rFonts w:ascii="Arial" w:hAnsi="Arial" w:cs="Arial"/>
          <w:sz w:val="24"/>
          <w:szCs w:val="24"/>
        </w:rPr>
        <w:t xml:space="preserve"> </w:t>
      </w:r>
      <w:r w:rsidR="001A35D7">
        <w:rPr>
          <w:rFonts w:ascii="Arial" w:hAnsi="Arial" w:cs="Arial"/>
          <w:sz w:val="24"/>
          <w:szCs w:val="24"/>
        </w:rPr>
        <w:t>P</w:t>
      </w:r>
      <w:r w:rsidR="00E6209F" w:rsidRPr="001A35D7">
        <w:rPr>
          <w:rFonts w:ascii="Arial" w:hAnsi="Arial" w:cs="Arial"/>
          <w:sz w:val="24"/>
          <w:szCs w:val="24"/>
        </w:rPr>
        <w:t>lan’</w:t>
      </w:r>
      <w:r w:rsidR="00D350A0">
        <w:rPr>
          <w:rFonts w:ascii="Arial" w:hAnsi="Arial" w:cs="Arial"/>
          <w:sz w:val="24"/>
          <w:szCs w:val="24"/>
        </w:rPr>
        <w:t xml:space="preserve"> with particular focus on how the proposed activities will address issue</w:t>
      </w:r>
      <w:r w:rsidR="00C14002">
        <w:rPr>
          <w:rFonts w:ascii="Arial" w:hAnsi="Arial" w:cs="Arial"/>
          <w:sz w:val="24"/>
          <w:szCs w:val="24"/>
        </w:rPr>
        <w:t>s</w:t>
      </w:r>
      <w:r w:rsidR="00D350A0">
        <w:rPr>
          <w:rFonts w:ascii="Arial" w:hAnsi="Arial" w:cs="Arial"/>
          <w:sz w:val="24"/>
          <w:szCs w:val="24"/>
        </w:rPr>
        <w:t xml:space="preserve"> in, and enhance, equality and inclusion in our processes, supporting our Race Equality action plan and the overall E&amp;I Framework</w:t>
      </w:r>
      <w:r w:rsidR="00E6209F" w:rsidRPr="001A35D7">
        <w:rPr>
          <w:rFonts w:ascii="Arial" w:hAnsi="Arial" w:cs="Arial"/>
          <w:sz w:val="24"/>
          <w:szCs w:val="24"/>
        </w:rPr>
        <w:t xml:space="preserve">. </w:t>
      </w:r>
    </w:p>
    <w:p w14:paraId="5EB875A0" w14:textId="4FDB0FEE" w:rsidR="00260727" w:rsidRPr="001A35D7" w:rsidRDefault="001A35D7" w:rsidP="001A35D7">
      <w:pPr>
        <w:spacing w:line="276" w:lineRule="auto"/>
        <w:rPr>
          <w:rFonts w:ascii="Arial" w:hAnsi="Arial" w:cs="Arial"/>
          <w:sz w:val="24"/>
          <w:szCs w:val="24"/>
        </w:rPr>
      </w:pPr>
      <w:r>
        <w:rPr>
          <w:rFonts w:ascii="Arial" w:hAnsi="Arial" w:cs="Arial"/>
          <w:sz w:val="24"/>
          <w:szCs w:val="24"/>
        </w:rPr>
        <w:t xml:space="preserve">She </w:t>
      </w:r>
      <w:r w:rsidR="00E6209F" w:rsidRPr="001A35D7">
        <w:rPr>
          <w:rFonts w:ascii="Arial" w:hAnsi="Arial" w:cs="Arial"/>
          <w:sz w:val="24"/>
          <w:szCs w:val="24"/>
        </w:rPr>
        <w:t xml:space="preserve">explained that </w:t>
      </w:r>
      <w:r w:rsidR="00262E2A">
        <w:rPr>
          <w:rFonts w:ascii="Arial" w:hAnsi="Arial" w:cs="Arial"/>
          <w:sz w:val="24"/>
          <w:szCs w:val="24"/>
        </w:rPr>
        <w:t xml:space="preserve">to address issues with recruitment, promotion, retention, etc, HR </w:t>
      </w:r>
      <w:r w:rsidR="00D350A0">
        <w:rPr>
          <w:rFonts w:ascii="Arial" w:hAnsi="Arial" w:cs="Arial"/>
          <w:sz w:val="24"/>
          <w:szCs w:val="24"/>
        </w:rPr>
        <w:t>will</w:t>
      </w:r>
      <w:r w:rsidR="00262E2A">
        <w:rPr>
          <w:rFonts w:ascii="Arial" w:hAnsi="Arial" w:cs="Arial"/>
          <w:sz w:val="24"/>
          <w:szCs w:val="24"/>
        </w:rPr>
        <w:t xml:space="preserve"> establish </w:t>
      </w:r>
      <w:r w:rsidR="00E6209F" w:rsidRPr="001A35D7">
        <w:rPr>
          <w:rFonts w:ascii="Arial" w:hAnsi="Arial" w:cs="Arial"/>
          <w:sz w:val="24"/>
          <w:szCs w:val="24"/>
        </w:rPr>
        <w:t xml:space="preserve">a cohesive set of actions </w:t>
      </w:r>
      <w:r w:rsidR="009F6CC3">
        <w:rPr>
          <w:rFonts w:ascii="Arial" w:hAnsi="Arial" w:cs="Arial"/>
          <w:sz w:val="24"/>
          <w:szCs w:val="24"/>
        </w:rPr>
        <w:t xml:space="preserve">and approaches </w:t>
      </w:r>
      <w:r w:rsidR="00D350A0">
        <w:rPr>
          <w:rFonts w:ascii="Arial" w:hAnsi="Arial" w:cs="Arial"/>
          <w:sz w:val="24"/>
          <w:szCs w:val="24"/>
        </w:rPr>
        <w:t xml:space="preserve">consistently </w:t>
      </w:r>
      <w:r w:rsidR="00E6209F" w:rsidRPr="001A35D7">
        <w:rPr>
          <w:rFonts w:ascii="Arial" w:hAnsi="Arial" w:cs="Arial"/>
          <w:sz w:val="24"/>
          <w:szCs w:val="24"/>
        </w:rPr>
        <w:t xml:space="preserve">across the institution. </w:t>
      </w:r>
      <w:r w:rsidR="00262E2A">
        <w:rPr>
          <w:rFonts w:ascii="Arial" w:hAnsi="Arial" w:cs="Arial"/>
          <w:sz w:val="24"/>
          <w:szCs w:val="24"/>
        </w:rPr>
        <w:t xml:space="preserve">Planned </w:t>
      </w:r>
      <w:r w:rsidR="00E6209F" w:rsidRPr="001A35D7">
        <w:rPr>
          <w:rFonts w:ascii="Arial" w:hAnsi="Arial" w:cs="Arial"/>
          <w:sz w:val="24"/>
          <w:szCs w:val="24"/>
        </w:rPr>
        <w:t>activities include:</w:t>
      </w:r>
    </w:p>
    <w:p w14:paraId="178AEC6E" w14:textId="0CC9C7F1" w:rsidR="009F6CC3" w:rsidRDefault="00E6209F" w:rsidP="004D47F7">
      <w:pPr>
        <w:pStyle w:val="ListParagraph"/>
        <w:numPr>
          <w:ilvl w:val="0"/>
          <w:numId w:val="13"/>
        </w:numPr>
        <w:spacing w:line="276" w:lineRule="auto"/>
        <w:rPr>
          <w:rFonts w:ascii="Arial" w:hAnsi="Arial" w:cs="Arial"/>
          <w:sz w:val="24"/>
          <w:szCs w:val="24"/>
        </w:rPr>
      </w:pPr>
      <w:r w:rsidRPr="009F6CC3">
        <w:rPr>
          <w:rFonts w:ascii="Arial" w:hAnsi="Arial" w:cs="Arial"/>
          <w:sz w:val="24"/>
          <w:szCs w:val="24"/>
        </w:rPr>
        <w:t xml:space="preserve">Recruitment and </w:t>
      </w:r>
      <w:r w:rsidR="009F6CC3">
        <w:rPr>
          <w:rFonts w:ascii="Arial" w:hAnsi="Arial" w:cs="Arial"/>
          <w:sz w:val="24"/>
          <w:szCs w:val="24"/>
        </w:rPr>
        <w:t>s</w:t>
      </w:r>
      <w:r w:rsidRPr="009F6CC3">
        <w:rPr>
          <w:rFonts w:ascii="Arial" w:hAnsi="Arial" w:cs="Arial"/>
          <w:sz w:val="24"/>
          <w:szCs w:val="24"/>
        </w:rPr>
        <w:t xml:space="preserve">election – </w:t>
      </w:r>
      <w:r w:rsidR="006C34AD">
        <w:rPr>
          <w:rFonts w:ascii="Arial" w:hAnsi="Arial" w:cs="Arial"/>
          <w:sz w:val="24"/>
          <w:szCs w:val="24"/>
        </w:rPr>
        <w:t xml:space="preserve">there are </w:t>
      </w:r>
      <w:r w:rsidRPr="009F6CC3">
        <w:rPr>
          <w:rFonts w:ascii="Arial" w:hAnsi="Arial" w:cs="Arial"/>
          <w:sz w:val="24"/>
          <w:szCs w:val="24"/>
        </w:rPr>
        <w:t xml:space="preserve">many strands of activity in the recruitment process and we </w:t>
      </w:r>
      <w:r w:rsidR="009F6CC3" w:rsidRPr="009F6CC3">
        <w:rPr>
          <w:rFonts w:ascii="Arial" w:hAnsi="Arial" w:cs="Arial"/>
          <w:sz w:val="24"/>
          <w:szCs w:val="24"/>
        </w:rPr>
        <w:t xml:space="preserve">are reviewing </w:t>
      </w:r>
      <w:r w:rsidRPr="009F6CC3">
        <w:rPr>
          <w:rFonts w:ascii="Arial" w:hAnsi="Arial" w:cs="Arial"/>
          <w:sz w:val="24"/>
          <w:szCs w:val="24"/>
        </w:rPr>
        <w:t>all</w:t>
      </w:r>
      <w:r w:rsidR="009F6CC3" w:rsidRPr="009F6CC3">
        <w:rPr>
          <w:rFonts w:ascii="Arial" w:hAnsi="Arial" w:cs="Arial"/>
          <w:sz w:val="24"/>
          <w:szCs w:val="24"/>
        </w:rPr>
        <w:t xml:space="preserve">, </w:t>
      </w:r>
      <w:r w:rsidRPr="009F6CC3">
        <w:rPr>
          <w:rFonts w:ascii="Arial" w:hAnsi="Arial" w:cs="Arial"/>
          <w:sz w:val="24"/>
          <w:szCs w:val="24"/>
        </w:rPr>
        <w:t xml:space="preserve">starting with how </w:t>
      </w:r>
      <w:r w:rsidR="009F6CC3" w:rsidRPr="009F6CC3">
        <w:rPr>
          <w:rFonts w:ascii="Arial" w:hAnsi="Arial" w:cs="Arial"/>
          <w:sz w:val="24"/>
          <w:szCs w:val="24"/>
        </w:rPr>
        <w:t xml:space="preserve">to </w:t>
      </w:r>
      <w:r w:rsidRPr="009F6CC3">
        <w:rPr>
          <w:rFonts w:ascii="Arial" w:hAnsi="Arial" w:cs="Arial"/>
          <w:sz w:val="24"/>
          <w:szCs w:val="24"/>
        </w:rPr>
        <w:t xml:space="preserve">attract </w:t>
      </w:r>
      <w:r w:rsidR="009F6CC3" w:rsidRPr="009F6CC3">
        <w:rPr>
          <w:rFonts w:ascii="Arial" w:hAnsi="Arial" w:cs="Arial"/>
          <w:sz w:val="24"/>
          <w:szCs w:val="24"/>
        </w:rPr>
        <w:t xml:space="preserve">more </w:t>
      </w:r>
      <w:r w:rsidRPr="009F6CC3">
        <w:rPr>
          <w:rFonts w:ascii="Arial" w:hAnsi="Arial" w:cs="Arial"/>
          <w:sz w:val="24"/>
          <w:szCs w:val="24"/>
        </w:rPr>
        <w:t xml:space="preserve">diverse </w:t>
      </w:r>
      <w:r w:rsidR="009F6CC3" w:rsidRPr="009F6CC3">
        <w:rPr>
          <w:rFonts w:ascii="Arial" w:hAnsi="Arial" w:cs="Arial"/>
          <w:sz w:val="24"/>
          <w:szCs w:val="24"/>
        </w:rPr>
        <w:t>applicants</w:t>
      </w:r>
      <w:r w:rsidRPr="009F6CC3">
        <w:rPr>
          <w:rFonts w:ascii="Arial" w:hAnsi="Arial" w:cs="Arial"/>
          <w:sz w:val="24"/>
          <w:szCs w:val="24"/>
        </w:rPr>
        <w:t xml:space="preserve">. </w:t>
      </w:r>
      <w:r w:rsidR="009F6CC3" w:rsidRPr="009F6CC3">
        <w:rPr>
          <w:rFonts w:ascii="Arial" w:hAnsi="Arial" w:cs="Arial"/>
          <w:sz w:val="24"/>
          <w:szCs w:val="24"/>
        </w:rPr>
        <w:t xml:space="preserve">HEIs are working together to address how </w:t>
      </w:r>
      <w:r w:rsidRPr="009F6CC3">
        <w:rPr>
          <w:rFonts w:ascii="Arial" w:hAnsi="Arial" w:cs="Arial"/>
          <w:sz w:val="24"/>
          <w:szCs w:val="24"/>
        </w:rPr>
        <w:t>to a</w:t>
      </w:r>
      <w:r w:rsidR="009F6CC3" w:rsidRPr="009F6CC3">
        <w:rPr>
          <w:rFonts w:ascii="Arial" w:hAnsi="Arial" w:cs="Arial"/>
          <w:sz w:val="24"/>
          <w:szCs w:val="24"/>
        </w:rPr>
        <w:t xml:space="preserve">ttract </w:t>
      </w:r>
      <w:r w:rsidRPr="009F6CC3">
        <w:rPr>
          <w:rFonts w:ascii="Arial" w:hAnsi="Arial" w:cs="Arial"/>
          <w:sz w:val="24"/>
          <w:szCs w:val="24"/>
        </w:rPr>
        <w:t xml:space="preserve">local people to explore </w:t>
      </w:r>
      <w:r w:rsidR="009F6CC3" w:rsidRPr="009F6CC3">
        <w:rPr>
          <w:rFonts w:ascii="Arial" w:hAnsi="Arial" w:cs="Arial"/>
          <w:sz w:val="24"/>
          <w:szCs w:val="24"/>
        </w:rPr>
        <w:t>job opportunities</w:t>
      </w:r>
      <w:r w:rsidRPr="009F6CC3">
        <w:rPr>
          <w:rFonts w:ascii="Arial" w:hAnsi="Arial" w:cs="Arial"/>
          <w:sz w:val="24"/>
          <w:szCs w:val="24"/>
        </w:rPr>
        <w:t xml:space="preserve">.  </w:t>
      </w:r>
    </w:p>
    <w:p w14:paraId="015E2569" w14:textId="3EBEAC36" w:rsidR="00E6209F" w:rsidRPr="009F6CC3" w:rsidRDefault="00E6209F" w:rsidP="000929BD">
      <w:pPr>
        <w:pStyle w:val="ListParagraph"/>
        <w:numPr>
          <w:ilvl w:val="0"/>
          <w:numId w:val="13"/>
        </w:numPr>
        <w:spacing w:line="276" w:lineRule="auto"/>
        <w:rPr>
          <w:rFonts w:ascii="Arial" w:hAnsi="Arial" w:cs="Arial"/>
          <w:sz w:val="24"/>
          <w:szCs w:val="24"/>
        </w:rPr>
      </w:pPr>
      <w:r w:rsidRPr="009F6CC3">
        <w:rPr>
          <w:rFonts w:ascii="Arial" w:hAnsi="Arial" w:cs="Arial"/>
          <w:sz w:val="24"/>
          <w:szCs w:val="24"/>
        </w:rPr>
        <w:t xml:space="preserve">Job descriptions and person specifications </w:t>
      </w:r>
      <w:r w:rsidR="009F6CC3" w:rsidRPr="009F6CC3">
        <w:rPr>
          <w:rFonts w:ascii="Arial" w:hAnsi="Arial" w:cs="Arial"/>
          <w:sz w:val="24"/>
          <w:szCs w:val="24"/>
        </w:rPr>
        <w:t xml:space="preserve">are currently quite traditional and the aim is to re-frame them to focus on potential rather than proven experience, to </w:t>
      </w:r>
      <w:r w:rsidRPr="009F6CC3">
        <w:rPr>
          <w:rFonts w:ascii="Arial" w:hAnsi="Arial" w:cs="Arial"/>
          <w:sz w:val="24"/>
          <w:szCs w:val="24"/>
        </w:rPr>
        <w:t>encourage divers</w:t>
      </w:r>
      <w:r w:rsidR="009F6CC3">
        <w:rPr>
          <w:rFonts w:ascii="Arial" w:hAnsi="Arial" w:cs="Arial"/>
          <w:sz w:val="24"/>
          <w:szCs w:val="24"/>
        </w:rPr>
        <w:t>e applicants</w:t>
      </w:r>
      <w:r w:rsidRPr="009F6CC3">
        <w:rPr>
          <w:rFonts w:ascii="Arial" w:hAnsi="Arial" w:cs="Arial"/>
          <w:sz w:val="24"/>
          <w:szCs w:val="24"/>
        </w:rPr>
        <w:t xml:space="preserve">. </w:t>
      </w:r>
    </w:p>
    <w:p w14:paraId="0D9ED1A3" w14:textId="5B2C444E" w:rsidR="00E6209F" w:rsidRPr="005468E6" w:rsidRDefault="00324A47" w:rsidP="000F6410">
      <w:pPr>
        <w:pStyle w:val="ListParagraph"/>
        <w:numPr>
          <w:ilvl w:val="0"/>
          <w:numId w:val="13"/>
        </w:numPr>
        <w:spacing w:line="276" w:lineRule="auto"/>
        <w:rPr>
          <w:rFonts w:ascii="Arial" w:hAnsi="Arial" w:cs="Arial"/>
          <w:sz w:val="24"/>
          <w:szCs w:val="24"/>
        </w:rPr>
      </w:pPr>
      <w:r>
        <w:rPr>
          <w:rFonts w:ascii="Arial" w:hAnsi="Arial" w:cs="Arial"/>
          <w:sz w:val="24"/>
          <w:szCs w:val="24"/>
        </w:rPr>
        <w:t>We need to i</w:t>
      </w:r>
      <w:r w:rsidR="00E6209F" w:rsidRPr="005468E6">
        <w:rPr>
          <w:rFonts w:ascii="Arial" w:hAnsi="Arial" w:cs="Arial"/>
          <w:sz w:val="24"/>
          <w:szCs w:val="24"/>
        </w:rPr>
        <w:t xml:space="preserve">ncrease the percentage of people who declare their personal characteristics. </w:t>
      </w:r>
      <w:r>
        <w:rPr>
          <w:rFonts w:ascii="Arial" w:hAnsi="Arial" w:cs="Arial"/>
          <w:sz w:val="24"/>
          <w:szCs w:val="24"/>
        </w:rPr>
        <w:t xml:space="preserve">This is really important as it helps us </w:t>
      </w:r>
      <w:r w:rsidR="00E6209F" w:rsidRPr="005468E6">
        <w:rPr>
          <w:rFonts w:ascii="Arial" w:hAnsi="Arial" w:cs="Arial"/>
          <w:sz w:val="24"/>
          <w:szCs w:val="24"/>
        </w:rPr>
        <w:t>identify which parts of which processes we really need re-think</w:t>
      </w:r>
      <w:r>
        <w:rPr>
          <w:rFonts w:ascii="Arial" w:hAnsi="Arial" w:cs="Arial"/>
          <w:sz w:val="24"/>
          <w:szCs w:val="24"/>
        </w:rPr>
        <w:t xml:space="preserve"> (for example, reward and promotions)</w:t>
      </w:r>
      <w:r w:rsidR="00E6209F" w:rsidRPr="005468E6">
        <w:rPr>
          <w:rFonts w:ascii="Arial" w:hAnsi="Arial" w:cs="Arial"/>
          <w:sz w:val="24"/>
          <w:szCs w:val="24"/>
        </w:rPr>
        <w:t xml:space="preserve"> </w:t>
      </w:r>
    </w:p>
    <w:p w14:paraId="032EAA15" w14:textId="248FB304" w:rsidR="00324A47" w:rsidRDefault="00324A47" w:rsidP="000F6410">
      <w:pPr>
        <w:pStyle w:val="ListParagraph"/>
        <w:numPr>
          <w:ilvl w:val="0"/>
          <w:numId w:val="13"/>
        </w:numPr>
        <w:spacing w:line="276" w:lineRule="auto"/>
        <w:rPr>
          <w:rFonts w:ascii="Arial" w:hAnsi="Arial" w:cs="Arial"/>
          <w:sz w:val="24"/>
          <w:szCs w:val="24"/>
        </w:rPr>
      </w:pPr>
      <w:r>
        <w:rPr>
          <w:rFonts w:ascii="Arial" w:hAnsi="Arial" w:cs="Arial"/>
          <w:sz w:val="24"/>
          <w:szCs w:val="24"/>
        </w:rPr>
        <w:t>Promotions procedures need to be more clearly explained so people know what</w:t>
      </w:r>
      <w:r w:rsidR="00E35204">
        <w:rPr>
          <w:rFonts w:ascii="Arial" w:hAnsi="Arial" w:cs="Arial"/>
          <w:sz w:val="24"/>
          <w:szCs w:val="24"/>
        </w:rPr>
        <w:t xml:space="preserve"> is</w:t>
      </w:r>
      <w:r>
        <w:rPr>
          <w:rFonts w:ascii="Arial" w:hAnsi="Arial" w:cs="Arial"/>
          <w:sz w:val="24"/>
          <w:szCs w:val="24"/>
        </w:rPr>
        <w:t xml:space="preserve"> involved and how to get more information.</w:t>
      </w:r>
    </w:p>
    <w:p w14:paraId="10C3097A" w14:textId="43A4E6DA" w:rsidR="00E6209F" w:rsidRPr="005468E6" w:rsidRDefault="00E6209F" w:rsidP="000F6410">
      <w:pPr>
        <w:pStyle w:val="ListParagraph"/>
        <w:numPr>
          <w:ilvl w:val="0"/>
          <w:numId w:val="13"/>
        </w:numPr>
        <w:spacing w:line="276" w:lineRule="auto"/>
        <w:rPr>
          <w:rFonts w:ascii="Arial" w:hAnsi="Arial" w:cs="Arial"/>
          <w:sz w:val="24"/>
          <w:szCs w:val="24"/>
        </w:rPr>
      </w:pPr>
      <w:r w:rsidRPr="005468E6">
        <w:rPr>
          <w:rFonts w:ascii="Arial" w:hAnsi="Arial" w:cs="Arial"/>
          <w:sz w:val="24"/>
          <w:szCs w:val="24"/>
        </w:rPr>
        <w:t xml:space="preserve">We do have good policies </w:t>
      </w:r>
      <w:r w:rsidR="00324A47">
        <w:rPr>
          <w:rFonts w:ascii="Arial" w:hAnsi="Arial" w:cs="Arial"/>
          <w:sz w:val="24"/>
          <w:szCs w:val="24"/>
        </w:rPr>
        <w:t xml:space="preserve">but they are currently </w:t>
      </w:r>
      <w:r w:rsidRPr="005468E6">
        <w:rPr>
          <w:rFonts w:ascii="Arial" w:hAnsi="Arial" w:cs="Arial"/>
          <w:sz w:val="24"/>
          <w:szCs w:val="24"/>
        </w:rPr>
        <w:t xml:space="preserve">inconsistently applied. </w:t>
      </w:r>
    </w:p>
    <w:p w14:paraId="2864D369" w14:textId="3F0F1D11" w:rsidR="00E6209F" w:rsidRPr="005468E6" w:rsidRDefault="00E6209F" w:rsidP="000F6410">
      <w:pPr>
        <w:pStyle w:val="ListParagraph"/>
        <w:spacing w:line="276" w:lineRule="auto"/>
        <w:rPr>
          <w:rFonts w:ascii="Arial" w:hAnsi="Arial" w:cs="Arial"/>
          <w:sz w:val="24"/>
          <w:szCs w:val="24"/>
        </w:rPr>
      </w:pPr>
    </w:p>
    <w:p w14:paraId="41DAD850" w14:textId="038CD1E8" w:rsidR="00E6209F" w:rsidRDefault="00E6209F" w:rsidP="000F6410">
      <w:pPr>
        <w:spacing w:line="276" w:lineRule="auto"/>
        <w:rPr>
          <w:rFonts w:ascii="Arial" w:hAnsi="Arial" w:cs="Arial"/>
          <w:sz w:val="24"/>
          <w:szCs w:val="24"/>
        </w:rPr>
      </w:pPr>
      <w:r w:rsidRPr="00262E2A">
        <w:rPr>
          <w:rFonts w:ascii="Arial" w:hAnsi="Arial" w:cs="Arial"/>
          <w:sz w:val="24"/>
          <w:szCs w:val="24"/>
        </w:rPr>
        <w:t xml:space="preserve">IH highlighted </w:t>
      </w:r>
      <w:r w:rsidR="00324A47">
        <w:rPr>
          <w:rFonts w:ascii="Arial" w:hAnsi="Arial" w:cs="Arial"/>
          <w:sz w:val="24"/>
          <w:szCs w:val="24"/>
        </w:rPr>
        <w:t xml:space="preserve">that some equality data would not be available </w:t>
      </w:r>
      <w:r w:rsidR="002A7676">
        <w:rPr>
          <w:rFonts w:ascii="Arial" w:hAnsi="Arial" w:cs="Arial"/>
          <w:sz w:val="24"/>
          <w:szCs w:val="24"/>
        </w:rPr>
        <w:t xml:space="preserve">yet, </w:t>
      </w:r>
      <w:r w:rsidR="00324A47">
        <w:rPr>
          <w:rFonts w:ascii="Arial" w:hAnsi="Arial" w:cs="Arial"/>
          <w:sz w:val="24"/>
          <w:szCs w:val="24"/>
        </w:rPr>
        <w:t xml:space="preserve">as </w:t>
      </w:r>
      <w:r w:rsidRPr="00262E2A">
        <w:rPr>
          <w:rFonts w:ascii="Arial" w:hAnsi="Arial" w:cs="Arial"/>
          <w:sz w:val="24"/>
          <w:szCs w:val="24"/>
        </w:rPr>
        <w:t xml:space="preserve">more gender choices have </w:t>
      </w:r>
      <w:r w:rsidR="00324A47">
        <w:rPr>
          <w:rFonts w:ascii="Arial" w:hAnsi="Arial" w:cs="Arial"/>
          <w:sz w:val="24"/>
          <w:szCs w:val="24"/>
        </w:rPr>
        <w:t>only just been introduced</w:t>
      </w:r>
      <w:r w:rsidRPr="00262E2A">
        <w:rPr>
          <w:rFonts w:ascii="Arial" w:hAnsi="Arial" w:cs="Arial"/>
          <w:sz w:val="24"/>
          <w:szCs w:val="24"/>
        </w:rPr>
        <w:t xml:space="preserve"> on Self-Service</w:t>
      </w:r>
      <w:r w:rsidR="00324A47">
        <w:rPr>
          <w:rFonts w:ascii="Arial" w:hAnsi="Arial" w:cs="Arial"/>
          <w:sz w:val="24"/>
          <w:szCs w:val="24"/>
        </w:rPr>
        <w:t xml:space="preserve">. </w:t>
      </w:r>
    </w:p>
    <w:p w14:paraId="772536E0" w14:textId="000D79A3" w:rsidR="00324A47" w:rsidRDefault="00324A47" w:rsidP="000F6410">
      <w:pPr>
        <w:spacing w:line="276" w:lineRule="auto"/>
        <w:rPr>
          <w:rFonts w:ascii="Arial" w:hAnsi="Arial" w:cs="Arial"/>
          <w:sz w:val="24"/>
          <w:szCs w:val="24"/>
        </w:rPr>
      </w:pPr>
      <w:r>
        <w:rPr>
          <w:rFonts w:ascii="Arial" w:hAnsi="Arial" w:cs="Arial"/>
          <w:sz w:val="24"/>
          <w:szCs w:val="24"/>
        </w:rPr>
        <w:t xml:space="preserve">LMP pointed out that equality categories changed over time. She asked the group to agree to regular communications asking people to check and amend details. </w:t>
      </w:r>
    </w:p>
    <w:p w14:paraId="575A64B7" w14:textId="56B2A9DF" w:rsidR="00DD1883" w:rsidRDefault="00DD1883" w:rsidP="000F6410">
      <w:pPr>
        <w:spacing w:line="276" w:lineRule="auto"/>
        <w:rPr>
          <w:rFonts w:ascii="Arial" w:hAnsi="Arial" w:cs="Arial"/>
          <w:sz w:val="24"/>
          <w:szCs w:val="24"/>
        </w:rPr>
      </w:pPr>
      <w:r>
        <w:rPr>
          <w:rFonts w:ascii="Arial" w:hAnsi="Arial" w:cs="Arial"/>
          <w:sz w:val="24"/>
          <w:szCs w:val="24"/>
        </w:rPr>
        <w:t xml:space="preserve">AJ pointed out that some people may feel they </w:t>
      </w:r>
      <w:r w:rsidR="002A7676">
        <w:rPr>
          <w:rFonts w:ascii="Arial" w:hAnsi="Arial" w:cs="Arial"/>
          <w:sz w:val="24"/>
          <w:szCs w:val="24"/>
        </w:rPr>
        <w:t xml:space="preserve">do not </w:t>
      </w:r>
      <w:r>
        <w:rPr>
          <w:rFonts w:ascii="Arial" w:hAnsi="Arial" w:cs="Arial"/>
          <w:sz w:val="24"/>
          <w:szCs w:val="24"/>
        </w:rPr>
        <w:t>fit into any of the categories offered</w:t>
      </w:r>
      <w:r w:rsidR="002A7676">
        <w:rPr>
          <w:rFonts w:ascii="Arial" w:hAnsi="Arial" w:cs="Arial"/>
          <w:sz w:val="24"/>
          <w:szCs w:val="24"/>
        </w:rPr>
        <w:t xml:space="preserve"> or wish to be categorised</w:t>
      </w:r>
      <w:r>
        <w:rPr>
          <w:rFonts w:ascii="Arial" w:hAnsi="Arial" w:cs="Arial"/>
          <w:sz w:val="24"/>
          <w:szCs w:val="24"/>
        </w:rPr>
        <w:t>.</w:t>
      </w:r>
    </w:p>
    <w:p w14:paraId="31C4E5AD" w14:textId="1F2BACB3" w:rsidR="00DD1883" w:rsidRDefault="00DD1883" w:rsidP="000F6410">
      <w:pPr>
        <w:spacing w:line="276" w:lineRule="auto"/>
        <w:rPr>
          <w:rFonts w:ascii="Arial" w:hAnsi="Arial" w:cs="Arial"/>
          <w:sz w:val="24"/>
          <w:szCs w:val="24"/>
        </w:rPr>
      </w:pPr>
      <w:r>
        <w:rPr>
          <w:rFonts w:ascii="Arial" w:hAnsi="Arial" w:cs="Arial"/>
          <w:sz w:val="24"/>
          <w:szCs w:val="24"/>
        </w:rPr>
        <w:t xml:space="preserve">CO said the current categories </w:t>
      </w:r>
      <w:r w:rsidR="002A7676">
        <w:rPr>
          <w:rFonts w:ascii="Arial" w:hAnsi="Arial" w:cs="Arial"/>
          <w:sz w:val="24"/>
          <w:szCs w:val="24"/>
        </w:rPr>
        <w:t>a</w:t>
      </w:r>
      <w:r>
        <w:rPr>
          <w:rFonts w:ascii="Arial" w:hAnsi="Arial" w:cs="Arial"/>
          <w:sz w:val="24"/>
          <w:szCs w:val="24"/>
        </w:rPr>
        <w:t xml:space="preserve">re based on </w:t>
      </w:r>
      <w:r w:rsidR="002A7676">
        <w:rPr>
          <w:rFonts w:ascii="Arial" w:hAnsi="Arial" w:cs="Arial"/>
          <w:sz w:val="24"/>
          <w:szCs w:val="24"/>
        </w:rPr>
        <w:t xml:space="preserve">HESA </w:t>
      </w:r>
      <w:r>
        <w:rPr>
          <w:rFonts w:ascii="Arial" w:hAnsi="Arial" w:cs="Arial"/>
          <w:sz w:val="24"/>
          <w:szCs w:val="24"/>
        </w:rPr>
        <w:t xml:space="preserve">requirements, but the University was </w:t>
      </w:r>
      <w:r w:rsidR="002A7676">
        <w:rPr>
          <w:rFonts w:ascii="Arial" w:hAnsi="Arial" w:cs="Arial"/>
          <w:sz w:val="24"/>
          <w:szCs w:val="24"/>
        </w:rPr>
        <w:t xml:space="preserve">open to </w:t>
      </w:r>
      <w:r>
        <w:rPr>
          <w:rFonts w:ascii="Arial" w:hAnsi="Arial" w:cs="Arial"/>
          <w:sz w:val="24"/>
          <w:szCs w:val="24"/>
        </w:rPr>
        <w:t>includ</w:t>
      </w:r>
      <w:r w:rsidR="002A7676">
        <w:rPr>
          <w:rFonts w:ascii="Arial" w:hAnsi="Arial" w:cs="Arial"/>
          <w:sz w:val="24"/>
          <w:szCs w:val="24"/>
        </w:rPr>
        <w:t>ing</w:t>
      </w:r>
      <w:r>
        <w:rPr>
          <w:rFonts w:ascii="Arial" w:hAnsi="Arial" w:cs="Arial"/>
          <w:sz w:val="24"/>
          <w:szCs w:val="24"/>
        </w:rPr>
        <w:t xml:space="preserve"> more options. Feedback can be sent to EPU</w:t>
      </w:r>
      <w:r w:rsidR="00123630">
        <w:rPr>
          <w:rFonts w:ascii="Arial" w:hAnsi="Arial" w:cs="Arial"/>
          <w:sz w:val="24"/>
          <w:szCs w:val="24"/>
        </w:rPr>
        <w:t>.</w:t>
      </w:r>
    </w:p>
    <w:p w14:paraId="35E30B0D" w14:textId="1292D94C" w:rsidR="00DD1883" w:rsidRDefault="00DD1883" w:rsidP="000F6410">
      <w:pPr>
        <w:spacing w:line="276" w:lineRule="auto"/>
        <w:rPr>
          <w:rFonts w:ascii="Arial" w:hAnsi="Arial" w:cs="Arial"/>
          <w:sz w:val="24"/>
          <w:szCs w:val="24"/>
        </w:rPr>
      </w:pPr>
      <w:r w:rsidRPr="00DD1883">
        <w:rPr>
          <w:rFonts w:ascii="Arial" w:hAnsi="Arial" w:cs="Arial"/>
          <w:b/>
          <w:bCs/>
          <w:sz w:val="24"/>
          <w:szCs w:val="24"/>
        </w:rPr>
        <w:lastRenderedPageBreak/>
        <w:t>ACTION:</w:t>
      </w:r>
      <w:r>
        <w:rPr>
          <w:rFonts w:ascii="Arial" w:hAnsi="Arial" w:cs="Arial"/>
          <w:sz w:val="24"/>
          <w:szCs w:val="24"/>
        </w:rPr>
        <w:t xml:space="preserve">  feedback on current equality data categories can be sent to </w:t>
      </w:r>
      <w:hyperlink r:id="rId11" w:history="1">
        <w:r w:rsidRPr="001229C1">
          <w:rPr>
            <w:rStyle w:val="Hyperlink"/>
            <w:rFonts w:ascii="Arial" w:hAnsi="Arial" w:cs="Arial"/>
            <w:sz w:val="24"/>
            <w:szCs w:val="24"/>
          </w:rPr>
          <w:t>equality@leeds.ac.uk</w:t>
        </w:r>
      </w:hyperlink>
    </w:p>
    <w:p w14:paraId="5B38A3C8" w14:textId="77777777" w:rsidR="00D350A0" w:rsidRDefault="00D350A0" w:rsidP="00D350A0">
      <w:pPr>
        <w:spacing w:line="276" w:lineRule="auto"/>
        <w:rPr>
          <w:rFonts w:ascii="Arial" w:hAnsi="Arial" w:cs="Arial"/>
          <w:sz w:val="24"/>
          <w:szCs w:val="24"/>
        </w:rPr>
      </w:pPr>
      <w:r>
        <w:rPr>
          <w:rFonts w:ascii="Arial" w:hAnsi="Arial" w:cs="Arial"/>
          <w:sz w:val="24"/>
          <w:szCs w:val="24"/>
        </w:rPr>
        <w:t>RM agreed and said a ‘quick win’ was to include the message to update equality data in regular University communications.</w:t>
      </w:r>
    </w:p>
    <w:p w14:paraId="26F00CF2" w14:textId="77777777" w:rsidR="00D350A0" w:rsidRDefault="00D350A0" w:rsidP="00D350A0">
      <w:pPr>
        <w:spacing w:line="276" w:lineRule="auto"/>
        <w:rPr>
          <w:rFonts w:ascii="Arial" w:hAnsi="Arial" w:cs="Arial"/>
          <w:sz w:val="24"/>
          <w:szCs w:val="24"/>
        </w:rPr>
      </w:pPr>
      <w:r>
        <w:rPr>
          <w:rFonts w:ascii="Arial" w:hAnsi="Arial" w:cs="Arial"/>
          <w:sz w:val="24"/>
          <w:szCs w:val="24"/>
        </w:rPr>
        <w:t>VD agreed about the need for accurate data. EPS have identified a need to attract diverse candidates but selection and interview processes must also be more diversity aware.</w:t>
      </w:r>
    </w:p>
    <w:p w14:paraId="00D3DFD5" w14:textId="77777777" w:rsidR="00D350A0" w:rsidRDefault="00D350A0" w:rsidP="00D350A0">
      <w:pPr>
        <w:spacing w:line="276" w:lineRule="auto"/>
        <w:rPr>
          <w:rFonts w:ascii="Arial" w:hAnsi="Arial" w:cs="Arial"/>
          <w:sz w:val="24"/>
          <w:szCs w:val="24"/>
        </w:rPr>
      </w:pPr>
      <w:r>
        <w:rPr>
          <w:rFonts w:ascii="Arial" w:hAnsi="Arial" w:cs="Arial"/>
          <w:sz w:val="24"/>
          <w:szCs w:val="24"/>
        </w:rPr>
        <w:t>IS commented that it was very encouraging to see such progress. As well as considering where policies were inconsistently applied, it was also important to identify areas where policies could be improved. She agreed that better communications were necessary, especially around promotions process.</w:t>
      </w:r>
    </w:p>
    <w:p w14:paraId="5B3E9411" w14:textId="77777777" w:rsidR="00D350A0" w:rsidRDefault="00D350A0" w:rsidP="00D350A0">
      <w:pPr>
        <w:spacing w:line="276" w:lineRule="auto"/>
        <w:rPr>
          <w:rFonts w:ascii="Arial" w:hAnsi="Arial" w:cs="Arial"/>
          <w:sz w:val="24"/>
          <w:szCs w:val="24"/>
        </w:rPr>
      </w:pPr>
      <w:r>
        <w:rPr>
          <w:rFonts w:ascii="Arial" w:hAnsi="Arial" w:cs="Arial"/>
          <w:sz w:val="24"/>
          <w:szCs w:val="24"/>
        </w:rPr>
        <w:t>JS said HR would be happy to deliver a series of ‘roadshows’ to highlight the promotions process as these have previously been successful in this regard, alongside regular, planned communications.</w:t>
      </w:r>
    </w:p>
    <w:p w14:paraId="68158CB7" w14:textId="15400942" w:rsidR="00DD1883" w:rsidRDefault="00DD1883" w:rsidP="000F6410">
      <w:pPr>
        <w:spacing w:line="276" w:lineRule="auto"/>
        <w:rPr>
          <w:rFonts w:ascii="Arial" w:hAnsi="Arial" w:cs="Arial"/>
          <w:sz w:val="24"/>
          <w:szCs w:val="24"/>
        </w:rPr>
      </w:pPr>
      <w:r>
        <w:rPr>
          <w:rFonts w:ascii="Arial" w:hAnsi="Arial" w:cs="Arial"/>
          <w:sz w:val="24"/>
          <w:szCs w:val="24"/>
        </w:rPr>
        <w:t>SKS thank</w:t>
      </w:r>
      <w:r w:rsidR="00284263">
        <w:rPr>
          <w:rFonts w:ascii="Arial" w:hAnsi="Arial" w:cs="Arial"/>
          <w:sz w:val="24"/>
          <w:szCs w:val="24"/>
        </w:rPr>
        <w:t>ed</w:t>
      </w:r>
      <w:r>
        <w:rPr>
          <w:rFonts w:ascii="Arial" w:hAnsi="Arial" w:cs="Arial"/>
          <w:sz w:val="24"/>
          <w:szCs w:val="24"/>
        </w:rPr>
        <w:t xml:space="preserve"> JS</w:t>
      </w:r>
      <w:r w:rsidR="00D350A0">
        <w:rPr>
          <w:rFonts w:ascii="Arial" w:hAnsi="Arial" w:cs="Arial"/>
          <w:sz w:val="24"/>
          <w:szCs w:val="24"/>
        </w:rPr>
        <w:t xml:space="preserve"> on behalf of the Group</w:t>
      </w:r>
      <w:r>
        <w:rPr>
          <w:rFonts w:ascii="Arial" w:hAnsi="Arial" w:cs="Arial"/>
          <w:sz w:val="24"/>
          <w:szCs w:val="24"/>
        </w:rPr>
        <w:t xml:space="preserve"> for her presentation.</w:t>
      </w:r>
    </w:p>
    <w:p w14:paraId="7555A223" w14:textId="3E220E41" w:rsidR="00DD1883" w:rsidRDefault="00DD1883" w:rsidP="000F6410">
      <w:pPr>
        <w:spacing w:line="276" w:lineRule="auto"/>
        <w:rPr>
          <w:rFonts w:ascii="Arial" w:hAnsi="Arial" w:cs="Arial"/>
          <w:sz w:val="24"/>
          <w:szCs w:val="24"/>
        </w:rPr>
      </w:pPr>
      <w:r>
        <w:rPr>
          <w:rFonts w:ascii="Arial" w:hAnsi="Arial" w:cs="Arial"/>
          <w:sz w:val="24"/>
          <w:szCs w:val="24"/>
        </w:rPr>
        <w:t>----------------------------------------------------------------------------------------------------------------</w:t>
      </w:r>
    </w:p>
    <w:p w14:paraId="3AB300C9" w14:textId="324BEC8C" w:rsidR="00324A47" w:rsidRPr="00DD1883" w:rsidRDefault="00DD1883" w:rsidP="000F6410">
      <w:pPr>
        <w:spacing w:line="276" w:lineRule="auto"/>
        <w:rPr>
          <w:rFonts w:ascii="Arial" w:hAnsi="Arial" w:cs="Arial"/>
          <w:b/>
          <w:bCs/>
          <w:sz w:val="24"/>
          <w:szCs w:val="24"/>
        </w:rPr>
      </w:pPr>
      <w:r w:rsidRPr="00DD1883">
        <w:rPr>
          <w:rFonts w:ascii="Arial" w:hAnsi="Arial" w:cs="Arial"/>
          <w:b/>
          <w:bCs/>
          <w:sz w:val="24"/>
          <w:szCs w:val="24"/>
        </w:rPr>
        <w:t>Race Equality Action Plan</w:t>
      </w:r>
    </w:p>
    <w:p w14:paraId="11024542" w14:textId="5A102483" w:rsidR="00EF2D07" w:rsidRDefault="00DD1883" w:rsidP="00234476">
      <w:pPr>
        <w:spacing w:line="276" w:lineRule="auto"/>
        <w:rPr>
          <w:rFonts w:ascii="Arial" w:hAnsi="Arial" w:cs="Arial"/>
          <w:sz w:val="24"/>
          <w:szCs w:val="24"/>
        </w:rPr>
      </w:pPr>
      <w:r>
        <w:rPr>
          <w:rFonts w:ascii="Arial" w:hAnsi="Arial" w:cs="Arial"/>
          <w:sz w:val="24"/>
          <w:szCs w:val="24"/>
          <w:lang w:eastAsia="en-GB"/>
        </w:rPr>
        <w:t xml:space="preserve">SKS introduced a discussion on the priority areas of the </w:t>
      </w:r>
      <w:r w:rsidR="009F6CC3" w:rsidRPr="005468E6">
        <w:rPr>
          <w:rFonts w:ascii="Arial" w:hAnsi="Arial" w:cs="Arial"/>
          <w:sz w:val="24"/>
          <w:szCs w:val="24"/>
          <w:lang w:eastAsia="en-GB"/>
        </w:rPr>
        <w:t xml:space="preserve">Race </w:t>
      </w:r>
      <w:r w:rsidR="009F6CC3">
        <w:rPr>
          <w:rFonts w:ascii="Arial" w:hAnsi="Arial" w:cs="Arial"/>
          <w:sz w:val="24"/>
          <w:szCs w:val="24"/>
          <w:lang w:eastAsia="en-GB"/>
        </w:rPr>
        <w:t xml:space="preserve">Equality </w:t>
      </w:r>
      <w:r w:rsidR="009F6CC3" w:rsidRPr="005468E6">
        <w:rPr>
          <w:rFonts w:ascii="Arial" w:hAnsi="Arial" w:cs="Arial"/>
          <w:sz w:val="24"/>
          <w:szCs w:val="24"/>
          <w:lang w:eastAsia="en-GB"/>
        </w:rPr>
        <w:t>Action Plan</w:t>
      </w:r>
      <w:r>
        <w:rPr>
          <w:rFonts w:ascii="Arial" w:hAnsi="Arial" w:cs="Arial"/>
          <w:sz w:val="24"/>
          <w:szCs w:val="24"/>
          <w:lang w:eastAsia="en-GB"/>
        </w:rPr>
        <w:t xml:space="preserve">. He said </w:t>
      </w:r>
      <w:r w:rsidR="00262E2A">
        <w:rPr>
          <w:rFonts w:ascii="Arial" w:hAnsi="Arial" w:cs="Arial"/>
          <w:sz w:val="24"/>
          <w:szCs w:val="24"/>
        </w:rPr>
        <w:t xml:space="preserve">it was </w:t>
      </w:r>
      <w:r w:rsidR="00D350A0">
        <w:rPr>
          <w:rFonts w:ascii="Arial" w:hAnsi="Arial" w:cs="Arial"/>
          <w:sz w:val="24"/>
          <w:szCs w:val="24"/>
        </w:rPr>
        <w:t xml:space="preserve">an </w:t>
      </w:r>
      <w:r w:rsidR="00262E2A">
        <w:rPr>
          <w:rFonts w:ascii="Arial" w:hAnsi="Arial" w:cs="Arial"/>
          <w:sz w:val="24"/>
          <w:szCs w:val="24"/>
        </w:rPr>
        <w:t xml:space="preserve">important </w:t>
      </w:r>
      <w:r w:rsidR="00D350A0">
        <w:rPr>
          <w:rFonts w:ascii="Arial" w:hAnsi="Arial" w:cs="Arial"/>
          <w:sz w:val="24"/>
          <w:szCs w:val="24"/>
        </w:rPr>
        <w:t>s</w:t>
      </w:r>
      <w:r w:rsidR="00262E2A">
        <w:rPr>
          <w:rFonts w:ascii="Arial" w:hAnsi="Arial" w:cs="Arial"/>
          <w:sz w:val="24"/>
          <w:szCs w:val="24"/>
        </w:rPr>
        <w:t>t</w:t>
      </w:r>
      <w:r w:rsidR="00D350A0">
        <w:rPr>
          <w:rFonts w:ascii="Arial" w:hAnsi="Arial" w:cs="Arial"/>
          <w:sz w:val="24"/>
          <w:szCs w:val="24"/>
        </w:rPr>
        <w:t>ep that the document does now</w:t>
      </w:r>
      <w:r w:rsidR="00262E2A">
        <w:rPr>
          <w:rFonts w:ascii="Arial" w:hAnsi="Arial" w:cs="Arial"/>
          <w:sz w:val="24"/>
          <w:szCs w:val="24"/>
        </w:rPr>
        <w:t xml:space="preserve"> </w:t>
      </w:r>
      <w:r w:rsidR="00D350A0">
        <w:rPr>
          <w:rFonts w:ascii="Arial" w:hAnsi="Arial" w:cs="Arial"/>
          <w:sz w:val="24"/>
          <w:szCs w:val="24"/>
        </w:rPr>
        <w:t xml:space="preserve">explicitly </w:t>
      </w:r>
      <w:r w:rsidR="00DD422F" w:rsidRPr="00262E2A">
        <w:rPr>
          <w:rFonts w:ascii="Arial" w:hAnsi="Arial" w:cs="Arial"/>
          <w:sz w:val="24"/>
          <w:szCs w:val="24"/>
        </w:rPr>
        <w:t xml:space="preserve">acknowledge </w:t>
      </w:r>
      <w:r w:rsidR="00262E2A">
        <w:rPr>
          <w:rFonts w:ascii="Arial" w:hAnsi="Arial" w:cs="Arial"/>
          <w:sz w:val="24"/>
          <w:szCs w:val="24"/>
        </w:rPr>
        <w:t xml:space="preserve">that </w:t>
      </w:r>
      <w:r w:rsidR="00DD422F" w:rsidRPr="00262E2A">
        <w:rPr>
          <w:rFonts w:ascii="Arial" w:hAnsi="Arial" w:cs="Arial"/>
          <w:sz w:val="24"/>
          <w:szCs w:val="24"/>
        </w:rPr>
        <w:t xml:space="preserve">racism </w:t>
      </w:r>
      <w:r w:rsidR="00262E2A">
        <w:rPr>
          <w:rFonts w:ascii="Arial" w:hAnsi="Arial" w:cs="Arial"/>
          <w:sz w:val="24"/>
          <w:szCs w:val="24"/>
        </w:rPr>
        <w:t>has</w:t>
      </w:r>
      <w:r w:rsidR="00D350A0">
        <w:rPr>
          <w:rFonts w:ascii="Arial" w:hAnsi="Arial" w:cs="Arial"/>
          <w:sz w:val="24"/>
          <w:szCs w:val="24"/>
        </w:rPr>
        <w:t xml:space="preserve"> existed</w:t>
      </w:r>
      <w:r w:rsidR="00262E2A">
        <w:rPr>
          <w:rFonts w:ascii="Arial" w:hAnsi="Arial" w:cs="Arial"/>
          <w:sz w:val="24"/>
          <w:szCs w:val="24"/>
        </w:rPr>
        <w:t xml:space="preserve"> and does </w:t>
      </w:r>
      <w:r w:rsidR="00EF2D07">
        <w:rPr>
          <w:rFonts w:ascii="Arial" w:hAnsi="Arial" w:cs="Arial"/>
          <w:sz w:val="24"/>
          <w:szCs w:val="24"/>
        </w:rPr>
        <w:t>exist within</w:t>
      </w:r>
      <w:r w:rsidR="00DD422F" w:rsidRPr="00262E2A">
        <w:rPr>
          <w:rFonts w:ascii="Arial" w:hAnsi="Arial" w:cs="Arial"/>
          <w:sz w:val="24"/>
          <w:szCs w:val="24"/>
        </w:rPr>
        <w:t xml:space="preserve"> the U</w:t>
      </w:r>
      <w:r w:rsidR="00234476">
        <w:rPr>
          <w:rFonts w:ascii="Arial" w:hAnsi="Arial" w:cs="Arial"/>
          <w:sz w:val="24"/>
          <w:szCs w:val="24"/>
        </w:rPr>
        <w:t>niversity</w:t>
      </w:r>
      <w:r w:rsidR="00DD422F" w:rsidRPr="00262E2A">
        <w:rPr>
          <w:rFonts w:ascii="Arial" w:hAnsi="Arial" w:cs="Arial"/>
          <w:sz w:val="24"/>
          <w:szCs w:val="24"/>
        </w:rPr>
        <w:t xml:space="preserve">. IS </w:t>
      </w:r>
      <w:r>
        <w:rPr>
          <w:rFonts w:ascii="Arial" w:hAnsi="Arial" w:cs="Arial"/>
          <w:sz w:val="24"/>
          <w:szCs w:val="24"/>
        </w:rPr>
        <w:t xml:space="preserve">said it was </w:t>
      </w:r>
      <w:r w:rsidR="002A7676">
        <w:rPr>
          <w:rFonts w:ascii="Arial" w:hAnsi="Arial" w:cs="Arial"/>
          <w:sz w:val="24"/>
          <w:szCs w:val="24"/>
        </w:rPr>
        <w:t xml:space="preserve">a positive step </w:t>
      </w:r>
      <w:r w:rsidR="00DD422F" w:rsidRPr="00262E2A">
        <w:rPr>
          <w:rFonts w:ascii="Arial" w:hAnsi="Arial" w:cs="Arial"/>
          <w:sz w:val="24"/>
          <w:szCs w:val="24"/>
        </w:rPr>
        <w:t xml:space="preserve">that </w:t>
      </w:r>
      <w:r w:rsidR="00D350A0">
        <w:rPr>
          <w:rFonts w:ascii="Arial" w:hAnsi="Arial" w:cs="Arial"/>
          <w:sz w:val="24"/>
          <w:szCs w:val="24"/>
        </w:rPr>
        <w:t>mainly-</w:t>
      </w:r>
      <w:r w:rsidR="00DD422F" w:rsidRPr="00262E2A">
        <w:rPr>
          <w:rFonts w:ascii="Arial" w:hAnsi="Arial" w:cs="Arial"/>
          <w:sz w:val="24"/>
          <w:szCs w:val="24"/>
        </w:rPr>
        <w:t xml:space="preserve">white, </w:t>
      </w:r>
      <w:r w:rsidR="00D350A0">
        <w:rPr>
          <w:rFonts w:ascii="Arial" w:hAnsi="Arial" w:cs="Arial"/>
          <w:sz w:val="24"/>
          <w:szCs w:val="24"/>
        </w:rPr>
        <w:t>mainly-</w:t>
      </w:r>
      <w:r w:rsidR="00DD422F" w:rsidRPr="00262E2A">
        <w:rPr>
          <w:rFonts w:ascii="Arial" w:hAnsi="Arial" w:cs="Arial"/>
          <w:sz w:val="24"/>
          <w:szCs w:val="24"/>
        </w:rPr>
        <w:t xml:space="preserve">male, privileged leadership </w:t>
      </w:r>
      <w:r w:rsidR="00EF2D07">
        <w:rPr>
          <w:rFonts w:ascii="Arial" w:hAnsi="Arial" w:cs="Arial"/>
          <w:sz w:val="24"/>
          <w:szCs w:val="24"/>
        </w:rPr>
        <w:t xml:space="preserve">has </w:t>
      </w:r>
      <w:r w:rsidR="002A7676">
        <w:rPr>
          <w:rFonts w:ascii="Arial" w:hAnsi="Arial" w:cs="Arial"/>
          <w:sz w:val="24"/>
          <w:szCs w:val="24"/>
        </w:rPr>
        <w:t xml:space="preserve">made this </w:t>
      </w:r>
      <w:r w:rsidR="00DD422F" w:rsidRPr="00262E2A">
        <w:rPr>
          <w:rFonts w:ascii="Arial" w:hAnsi="Arial" w:cs="Arial"/>
          <w:sz w:val="24"/>
          <w:szCs w:val="24"/>
        </w:rPr>
        <w:t>acknowledg</w:t>
      </w:r>
      <w:r w:rsidR="002A7676">
        <w:rPr>
          <w:rFonts w:ascii="Arial" w:hAnsi="Arial" w:cs="Arial"/>
          <w:sz w:val="24"/>
          <w:szCs w:val="24"/>
        </w:rPr>
        <w:t>ement</w:t>
      </w:r>
      <w:r w:rsidR="00EF2D07">
        <w:rPr>
          <w:rFonts w:ascii="Arial" w:hAnsi="Arial" w:cs="Arial"/>
          <w:sz w:val="24"/>
          <w:szCs w:val="24"/>
        </w:rPr>
        <w:t xml:space="preserve">.  </w:t>
      </w:r>
    </w:p>
    <w:p w14:paraId="11ED2143" w14:textId="77777777" w:rsidR="00EF2D07" w:rsidRDefault="00EF2D07" w:rsidP="00EF2D07">
      <w:pPr>
        <w:spacing w:line="276" w:lineRule="auto"/>
        <w:rPr>
          <w:rFonts w:ascii="Arial" w:hAnsi="Arial" w:cs="Arial"/>
          <w:sz w:val="24"/>
          <w:szCs w:val="24"/>
          <w:lang w:eastAsia="en-GB"/>
        </w:rPr>
      </w:pPr>
      <w:r>
        <w:rPr>
          <w:rFonts w:ascii="Arial" w:hAnsi="Arial" w:cs="Arial"/>
          <w:sz w:val="24"/>
          <w:szCs w:val="24"/>
          <w:lang w:eastAsia="en-GB"/>
        </w:rPr>
        <w:t>IS gave a presentation which included:</w:t>
      </w:r>
    </w:p>
    <w:p w14:paraId="33BDEECB" w14:textId="6A67EC98" w:rsidR="00EF2D07" w:rsidRDefault="00EF2D07" w:rsidP="00234476">
      <w:pPr>
        <w:pStyle w:val="ListParagraph"/>
        <w:numPr>
          <w:ilvl w:val="0"/>
          <w:numId w:val="15"/>
        </w:numPr>
        <w:spacing w:line="276" w:lineRule="auto"/>
        <w:rPr>
          <w:rFonts w:ascii="Arial" w:hAnsi="Arial" w:cs="Arial"/>
          <w:sz w:val="24"/>
          <w:szCs w:val="24"/>
          <w:lang w:eastAsia="en-GB"/>
        </w:rPr>
      </w:pPr>
      <w:r w:rsidRPr="00EF2D07">
        <w:rPr>
          <w:rFonts w:ascii="Arial" w:hAnsi="Arial" w:cs="Arial"/>
          <w:sz w:val="24"/>
          <w:szCs w:val="24"/>
          <w:lang w:eastAsia="en-GB"/>
        </w:rPr>
        <w:t xml:space="preserve">data </w:t>
      </w:r>
      <w:r>
        <w:rPr>
          <w:rFonts w:ascii="Arial" w:hAnsi="Arial" w:cs="Arial"/>
          <w:sz w:val="24"/>
          <w:szCs w:val="24"/>
          <w:lang w:eastAsia="en-GB"/>
        </w:rPr>
        <w:t>clarifying where UoL is now, e</w:t>
      </w:r>
      <w:r w:rsidR="00D350A0">
        <w:rPr>
          <w:rFonts w:ascii="Arial" w:hAnsi="Arial" w:cs="Arial"/>
          <w:sz w:val="24"/>
          <w:szCs w:val="24"/>
          <w:lang w:eastAsia="en-GB"/>
        </w:rPr>
        <w:t>.</w:t>
      </w:r>
      <w:r>
        <w:rPr>
          <w:rFonts w:ascii="Arial" w:hAnsi="Arial" w:cs="Arial"/>
          <w:sz w:val="24"/>
          <w:szCs w:val="24"/>
          <w:lang w:eastAsia="en-GB"/>
        </w:rPr>
        <w:t>g</w:t>
      </w:r>
      <w:r w:rsidR="00D350A0">
        <w:rPr>
          <w:rFonts w:ascii="Arial" w:hAnsi="Arial" w:cs="Arial"/>
          <w:sz w:val="24"/>
          <w:szCs w:val="24"/>
          <w:lang w:eastAsia="en-GB"/>
        </w:rPr>
        <w:t>.</w:t>
      </w:r>
      <w:r w:rsidR="00123630">
        <w:rPr>
          <w:rFonts w:ascii="Arial" w:hAnsi="Arial" w:cs="Arial"/>
          <w:sz w:val="24"/>
          <w:szCs w:val="24"/>
          <w:lang w:eastAsia="en-GB"/>
        </w:rPr>
        <w:t>:</w:t>
      </w:r>
      <w:r w:rsidR="00234476">
        <w:rPr>
          <w:rFonts w:ascii="Arial" w:hAnsi="Arial" w:cs="Arial"/>
          <w:sz w:val="24"/>
          <w:szCs w:val="24"/>
          <w:lang w:eastAsia="en-GB"/>
        </w:rPr>
        <w:t xml:space="preserve"> the </w:t>
      </w:r>
      <w:r>
        <w:rPr>
          <w:rFonts w:ascii="Arial" w:hAnsi="Arial" w:cs="Arial"/>
          <w:sz w:val="24"/>
          <w:szCs w:val="24"/>
          <w:lang w:eastAsia="en-GB"/>
        </w:rPr>
        <w:t>disparity between BAME staff (12%) and BAME students (29%) and the implications this has for the student experience; the positive recruitment outcomes for white candidates against negative for BAME candidates</w:t>
      </w:r>
      <w:r w:rsidR="00123630">
        <w:rPr>
          <w:rFonts w:ascii="Arial" w:hAnsi="Arial" w:cs="Arial"/>
          <w:sz w:val="24"/>
          <w:szCs w:val="24"/>
          <w:lang w:eastAsia="en-GB"/>
        </w:rPr>
        <w:t xml:space="preserve"> (based on the difference between applications and appointments);</w:t>
      </w:r>
    </w:p>
    <w:p w14:paraId="2EA15A4E" w14:textId="4E0CE837" w:rsidR="00EF2D07" w:rsidRDefault="00EF2D07" w:rsidP="00EF2D07">
      <w:pPr>
        <w:pStyle w:val="ListParagraph"/>
        <w:numPr>
          <w:ilvl w:val="0"/>
          <w:numId w:val="15"/>
        </w:numPr>
        <w:spacing w:line="276" w:lineRule="auto"/>
        <w:rPr>
          <w:rFonts w:ascii="Arial" w:hAnsi="Arial" w:cs="Arial"/>
          <w:sz w:val="24"/>
          <w:szCs w:val="24"/>
          <w:lang w:eastAsia="en-GB"/>
        </w:rPr>
      </w:pPr>
      <w:r>
        <w:rPr>
          <w:rFonts w:ascii="Arial" w:hAnsi="Arial" w:cs="Arial"/>
          <w:sz w:val="24"/>
          <w:szCs w:val="24"/>
          <w:lang w:eastAsia="en-GB"/>
        </w:rPr>
        <w:t xml:space="preserve">a view of racism as a virus, which can help </w:t>
      </w:r>
      <w:r w:rsidR="00F424CC">
        <w:rPr>
          <w:rFonts w:ascii="Arial" w:hAnsi="Arial" w:cs="Arial"/>
          <w:sz w:val="24"/>
          <w:szCs w:val="24"/>
          <w:lang w:eastAsia="en-GB"/>
        </w:rPr>
        <w:t xml:space="preserve">to </w:t>
      </w:r>
      <w:r w:rsidR="001C4F34">
        <w:rPr>
          <w:rFonts w:ascii="Arial" w:hAnsi="Arial" w:cs="Arial"/>
          <w:sz w:val="24"/>
          <w:szCs w:val="24"/>
          <w:lang w:eastAsia="en-GB"/>
        </w:rPr>
        <w:t xml:space="preserve">approach and tackle racism in </w:t>
      </w:r>
      <w:r>
        <w:rPr>
          <w:rFonts w:ascii="Arial" w:hAnsi="Arial" w:cs="Arial"/>
          <w:sz w:val="24"/>
          <w:szCs w:val="24"/>
          <w:lang w:eastAsia="en-GB"/>
        </w:rPr>
        <w:t>a more nuanced way</w:t>
      </w:r>
      <w:r w:rsidR="00123630">
        <w:rPr>
          <w:rFonts w:ascii="Arial" w:hAnsi="Arial" w:cs="Arial"/>
          <w:sz w:val="24"/>
          <w:szCs w:val="24"/>
          <w:lang w:eastAsia="en-GB"/>
        </w:rPr>
        <w:t>;</w:t>
      </w:r>
    </w:p>
    <w:p w14:paraId="3EFB1B84" w14:textId="1A89AC3D" w:rsidR="00EF2D07" w:rsidRPr="00EF2D07" w:rsidRDefault="00EF2D07" w:rsidP="00EF2D07">
      <w:pPr>
        <w:pStyle w:val="ListParagraph"/>
        <w:numPr>
          <w:ilvl w:val="0"/>
          <w:numId w:val="15"/>
        </w:numPr>
        <w:spacing w:line="276" w:lineRule="auto"/>
        <w:rPr>
          <w:rFonts w:ascii="Arial" w:hAnsi="Arial" w:cs="Arial"/>
          <w:sz w:val="24"/>
          <w:szCs w:val="24"/>
          <w:lang w:eastAsia="en-GB"/>
        </w:rPr>
      </w:pPr>
      <w:r w:rsidRPr="00EF2D07">
        <w:rPr>
          <w:rFonts w:ascii="Arial" w:hAnsi="Arial" w:cs="Arial"/>
          <w:sz w:val="24"/>
          <w:szCs w:val="24"/>
          <w:lang w:eastAsia="en-GB"/>
        </w:rPr>
        <w:t>suggested actions around priority areas of rebuilding trust and increasing the percentage of BAME staff within the University.</w:t>
      </w:r>
    </w:p>
    <w:p w14:paraId="2FF8B02E" w14:textId="757A7936" w:rsidR="00532A46" w:rsidRDefault="00DD422F" w:rsidP="000F6410">
      <w:pPr>
        <w:spacing w:line="276" w:lineRule="auto"/>
        <w:rPr>
          <w:rFonts w:ascii="Arial" w:hAnsi="Arial" w:cs="Arial"/>
          <w:sz w:val="24"/>
          <w:szCs w:val="24"/>
        </w:rPr>
      </w:pPr>
      <w:r w:rsidRPr="00262E2A">
        <w:rPr>
          <w:rFonts w:ascii="Arial" w:hAnsi="Arial" w:cs="Arial"/>
          <w:sz w:val="24"/>
          <w:szCs w:val="24"/>
        </w:rPr>
        <w:t xml:space="preserve">IS </w:t>
      </w:r>
      <w:r w:rsidR="00EF2D07">
        <w:rPr>
          <w:rFonts w:ascii="Arial" w:hAnsi="Arial" w:cs="Arial"/>
          <w:sz w:val="24"/>
          <w:szCs w:val="24"/>
        </w:rPr>
        <w:t>s</w:t>
      </w:r>
      <w:r w:rsidR="001C4F34">
        <w:rPr>
          <w:rFonts w:ascii="Arial" w:hAnsi="Arial" w:cs="Arial"/>
          <w:sz w:val="24"/>
          <w:szCs w:val="24"/>
        </w:rPr>
        <w:t xml:space="preserve">uggested establishing </w:t>
      </w:r>
      <w:r w:rsidRPr="00262E2A">
        <w:rPr>
          <w:rFonts w:ascii="Arial" w:hAnsi="Arial" w:cs="Arial"/>
          <w:sz w:val="24"/>
          <w:szCs w:val="24"/>
        </w:rPr>
        <w:t>a sub</w:t>
      </w:r>
      <w:r w:rsidR="00EF2D07">
        <w:rPr>
          <w:rFonts w:ascii="Arial" w:hAnsi="Arial" w:cs="Arial"/>
          <w:sz w:val="24"/>
          <w:szCs w:val="24"/>
        </w:rPr>
        <w:t>-</w:t>
      </w:r>
      <w:r w:rsidRPr="00262E2A">
        <w:rPr>
          <w:rFonts w:ascii="Arial" w:hAnsi="Arial" w:cs="Arial"/>
          <w:sz w:val="24"/>
          <w:szCs w:val="24"/>
        </w:rPr>
        <w:t xml:space="preserve">group </w:t>
      </w:r>
      <w:r w:rsidR="00EF2D07">
        <w:rPr>
          <w:rFonts w:ascii="Arial" w:hAnsi="Arial" w:cs="Arial"/>
          <w:sz w:val="24"/>
          <w:szCs w:val="24"/>
        </w:rPr>
        <w:t xml:space="preserve">of the DG to take forward the Race Equality Action Plan, which </w:t>
      </w:r>
      <w:r w:rsidRPr="00262E2A">
        <w:rPr>
          <w:rFonts w:ascii="Arial" w:hAnsi="Arial" w:cs="Arial"/>
          <w:sz w:val="24"/>
          <w:szCs w:val="24"/>
        </w:rPr>
        <w:t xml:space="preserve">Leeds11 </w:t>
      </w:r>
      <w:r w:rsidR="00EF2D07">
        <w:rPr>
          <w:rFonts w:ascii="Arial" w:hAnsi="Arial" w:cs="Arial"/>
          <w:sz w:val="24"/>
          <w:szCs w:val="24"/>
        </w:rPr>
        <w:t xml:space="preserve">should </w:t>
      </w:r>
      <w:r w:rsidRPr="00262E2A">
        <w:rPr>
          <w:rFonts w:ascii="Arial" w:hAnsi="Arial" w:cs="Arial"/>
          <w:sz w:val="24"/>
          <w:szCs w:val="24"/>
        </w:rPr>
        <w:t xml:space="preserve">be involved </w:t>
      </w:r>
      <w:r w:rsidR="00EF2D07">
        <w:rPr>
          <w:rFonts w:ascii="Arial" w:hAnsi="Arial" w:cs="Arial"/>
          <w:sz w:val="24"/>
          <w:szCs w:val="24"/>
        </w:rPr>
        <w:t xml:space="preserve">in </w:t>
      </w:r>
      <w:r w:rsidRPr="00262E2A">
        <w:rPr>
          <w:rFonts w:ascii="Arial" w:hAnsi="Arial" w:cs="Arial"/>
          <w:sz w:val="24"/>
          <w:szCs w:val="24"/>
        </w:rPr>
        <w:t xml:space="preserve">leading. </w:t>
      </w:r>
      <w:r w:rsidR="00EF2D07">
        <w:rPr>
          <w:rFonts w:ascii="Arial" w:hAnsi="Arial" w:cs="Arial"/>
          <w:sz w:val="24"/>
          <w:szCs w:val="24"/>
        </w:rPr>
        <w:t xml:space="preserve">She </w:t>
      </w:r>
      <w:r w:rsidRPr="00262E2A">
        <w:rPr>
          <w:rFonts w:ascii="Arial" w:hAnsi="Arial" w:cs="Arial"/>
          <w:sz w:val="24"/>
          <w:szCs w:val="24"/>
        </w:rPr>
        <w:t xml:space="preserve">commented </w:t>
      </w:r>
      <w:r w:rsidR="001C4F34">
        <w:rPr>
          <w:rFonts w:ascii="Arial" w:hAnsi="Arial" w:cs="Arial"/>
          <w:sz w:val="24"/>
          <w:szCs w:val="24"/>
        </w:rPr>
        <w:t xml:space="preserve">that </w:t>
      </w:r>
      <w:r w:rsidRPr="00262E2A">
        <w:rPr>
          <w:rFonts w:ascii="Arial" w:hAnsi="Arial" w:cs="Arial"/>
          <w:sz w:val="24"/>
          <w:szCs w:val="24"/>
        </w:rPr>
        <w:t xml:space="preserve">the same support </w:t>
      </w:r>
      <w:r w:rsidR="00EF2D07">
        <w:rPr>
          <w:rFonts w:ascii="Arial" w:hAnsi="Arial" w:cs="Arial"/>
          <w:sz w:val="24"/>
          <w:szCs w:val="24"/>
        </w:rPr>
        <w:t xml:space="preserve">be </w:t>
      </w:r>
      <w:r w:rsidR="00532A46">
        <w:rPr>
          <w:rFonts w:ascii="Arial" w:hAnsi="Arial" w:cs="Arial"/>
          <w:sz w:val="24"/>
          <w:szCs w:val="24"/>
        </w:rPr>
        <w:t xml:space="preserve">put </w:t>
      </w:r>
      <w:r w:rsidR="00EF2D07">
        <w:rPr>
          <w:rFonts w:ascii="Arial" w:hAnsi="Arial" w:cs="Arial"/>
          <w:sz w:val="24"/>
          <w:szCs w:val="24"/>
        </w:rPr>
        <w:t xml:space="preserve">in place for </w:t>
      </w:r>
      <w:r w:rsidRPr="00262E2A">
        <w:rPr>
          <w:rFonts w:ascii="Arial" w:hAnsi="Arial" w:cs="Arial"/>
          <w:sz w:val="24"/>
          <w:szCs w:val="24"/>
        </w:rPr>
        <w:t xml:space="preserve">Race as </w:t>
      </w:r>
      <w:r w:rsidR="001C4F34">
        <w:rPr>
          <w:rFonts w:ascii="Arial" w:hAnsi="Arial" w:cs="Arial"/>
          <w:sz w:val="24"/>
          <w:szCs w:val="24"/>
        </w:rPr>
        <w:t xml:space="preserve">currently exists for </w:t>
      </w:r>
      <w:r w:rsidRPr="00262E2A">
        <w:rPr>
          <w:rFonts w:ascii="Arial" w:hAnsi="Arial" w:cs="Arial"/>
          <w:sz w:val="24"/>
          <w:szCs w:val="24"/>
        </w:rPr>
        <w:t xml:space="preserve">Gender and Disability. </w:t>
      </w:r>
      <w:r w:rsidR="00532A46">
        <w:rPr>
          <w:rFonts w:ascii="Arial" w:hAnsi="Arial" w:cs="Arial"/>
          <w:sz w:val="24"/>
          <w:szCs w:val="24"/>
        </w:rPr>
        <w:t xml:space="preserve"> Both gender and disability have academic centres but IS </w:t>
      </w:r>
      <w:r w:rsidR="00B156FA">
        <w:rPr>
          <w:rFonts w:ascii="Arial" w:hAnsi="Arial" w:cs="Arial"/>
          <w:sz w:val="24"/>
          <w:szCs w:val="24"/>
        </w:rPr>
        <w:t xml:space="preserve">was </w:t>
      </w:r>
      <w:r w:rsidR="001C4F34">
        <w:rPr>
          <w:rFonts w:ascii="Arial" w:hAnsi="Arial" w:cs="Arial"/>
          <w:sz w:val="24"/>
          <w:szCs w:val="24"/>
        </w:rPr>
        <w:t xml:space="preserve">unsure whether the </w:t>
      </w:r>
      <w:r w:rsidR="00532A46">
        <w:rPr>
          <w:rFonts w:ascii="Arial" w:hAnsi="Arial" w:cs="Arial"/>
          <w:sz w:val="24"/>
          <w:szCs w:val="24"/>
        </w:rPr>
        <w:t xml:space="preserve">critical mass of scholarship currently existed at Leeds to provide a strong intellectual basis to take this forward. </w:t>
      </w:r>
    </w:p>
    <w:p w14:paraId="1B0CC36A" w14:textId="7948299D" w:rsidR="00DD422F" w:rsidRDefault="00DD422F" w:rsidP="000F6410">
      <w:pPr>
        <w:spacing w:line="276" w:lineRule="auto"/>
        <w:rPr>
          <w:rFonts w:ascii="Arial" w:hAnsi="Arial" w:cs="Arial"/>
          <w:sz w:val="24"/>
          <w:szCs w:val="24"/>
        </w:rPr>
      </w:pPr>
      <w:r w:rsidRPr="00262E2A">
        <w:rPr>
          <w:rFonts w:ascii="Arial" w:hAnsi="Arial" w:cs="Arial"/>
          <w:sz w:val="24"/>
          <w:szCs w:val="24"/>
        </w:rPr>
        <w:lastRenderedPageBreak/>
        <w:t xml:space="preserve">DR suggested that </w:t>
      </w:r>
      <w:r w:rsidR="00532A46">
        <w:rPr>
          <w:rFonts w:ascii="Arial" w:hAnsi="Arial" w:cs="Arial"/>
          <w:sz w:val="24"/>
          <w:szCs w:val="24"/>
        </w:rPr>
        <w:t xml:space="preserve">it was important to </w:t>
      </w:r>
      <w:r w:rsidRPr="00262E2A">
        <w:rPr>
          <w:rFonts w:ascii="Arial" w:hAnsi="Arial" w:cs="Arial"/>
          <w:sz w:val="24"/>
          <w:szCs w:val="24"/>
        </w:rPr>
        <w:t>reflect on our own investment in whiteness</w:t>
      </w:r>
      <w:r w:rsidR="001C4F34">
        <w:rPr>
          <w:rFonts w:ascii="Arial" w:hAnsi="Arial" w:cs="Arial"/>
          <w:sz w:val="24"/>
          <w:szCs w:val="24"/>
        </w:rPr>
        <w:t>, and the system of power led by white people</w:t>
      </w:r>
      <w:r w:rsidR="00532A46">
        <w:rPr>
          <w:rFonts w:ascii="Arial" w:hAnsi="Arial" w:cs="Arial"/>
          <w:sz w:val="24"/>
          <w:szCs w:val="24"/>
        </w:rPr>
        <w:t>. W</w:t>
      </w:r>
      <w:r w:rsidRPr="00262E2A">
        <w:rPr>
          <w:rFonts w:ascii="Arial" w:hAnsi="Arial" w:cs="Arial"/>
          <w:sz w:val="24"/>
          <w:szCs w:val="24"/>
        </w:rPr>
        <w:t xml:space="preserve">e need to be aware </w:t>
      </w:r>
      <w:r w:rsidR="00532A46">
        <w:rPr>
          <w:rFonts w:ascii="Arial" w:hAnsi="Arial" w:cs="Arial"/>
          <w:sz w:val="24"/>
          <w:szCs w:val="24"/>
        </w:rPr>
        <w:t xml:space="preserve">of </w:t>
      </w:r>
      <w:r w:rsidRPr="00262E2A">
        <w:rPr>
          <w:rFonts w:ascii="Arial" w:hAnsi="Arial" w:cs="Arial"/>
          <w:sz w:val="24"/>
          <w:szCs w:val="24"/>
        </w:rPr>
        <w:t xml:space="preserve">insensitive messaging, </w:t>
      </w:r>
      <w:r w:rsidR="00532A46">
        <w:rPr>
          <w:rFonts w:ascii="Arial" w:hAnsi="Arial" w:cs="Arial"/>
          <w:sz w:val="24"/>
          <w:szCs w:val="24"/>
        </w:rPr>
        <w:t>e</w:t>
      </w:r>
      <w:r w:rsidR="00123630">
        <w:rPr>
          <w:rFonts w:ascii="Arial" w:hAnsi="Arial" w:cs="Arial"/>
          <w:sz w:val="24"/>
          <w:szCs w:val="24"/>
        </w:rPr>
        <w:t>.</w:t>
      </w:r>
      <w:r w:rsidR="00532A46">
        <w:rPr>
          <w:rFonts w:ascii="Arial" w:hAnsi="Arial" w:cs="Arial"/>
          <w:sz w:val="24"/>
          <w:szCs w:val="24"/>
        </w:rPr>
        <w:t>g</w:t>
      </w:r>
      <w:r w:rsidR="00123630">
        <w:rPr>
          <w:rFonts w:ascii="Arial" w:hAnsi="Arial" w:cs="Arial"/>
          <w:sz w:val="24"/>
          <w:szCs w:val="24"/>
        </w:rPr>
        <w:t>.</w:t>
      </w:r>
      <w:r w:rsidR="00532A46">
        <w:rPr>
          <w:rFonts w:ascii="Arial" w:hAnsi="Arial" w:cs="Arial"/>
          <w:sz w:val="24"/>
          <w:szCs w:val="24"/>
        </w:rPr>
        <w:t xml:space="preserve"> </w:t>
      </w:r>
      <w:r w:rsidRPr="00262E2A">
        <w:rPr>
          <w:rFonts w:ascii="Arial" w:hAnsi="Arial" w:cs="Arial"/>
          <w:sz w:val="24"/>
          <w:szCs w:val="24"/>
        </w:rPr>
        <w:t xml:space="preserve">the </w:t>
      </w:r>
      <w:r w:rsidR="00532A46">
        <w:rPr>
          <w:rFonts w:ascii="Arial" w:hAnsi="Arial" w:cs="Arial"/>
          <w:sz w:val="24"/>
          <w:szCs w:val="24"/>
        </w:rPr>
        <w:t xml:space="preserve">VC’s </w:t>
      </w:r>
      <w:r w:rsidRPr="00262E2A">
        <w:rPr>
          <w:rFonts w:ascii="Arial" w:hAnsi="Arial" w:cs="Arial"/>
          <w:sz w:val="24"/>
          <w:szCs w:val="24"/>
        </w:rPr>
        <w:t xml:space="preserve">statement made </w:t>
      </w:r>
      <w:r w:rsidR="001C4F34">
        <w:rPr>
          <w:rFonts w:ascii="Arial" w:hAnsi="Arial" w:cs="Arial"/>
          <w:sz w:val="24"/>
          <w:szCs w:val="24"/>
        </w:rPr>
        <w:t xml:space="preserve">about </w:t>
      </w:r>
      <w:r w:rsidRPr="00262E2A">
        <w:rPr>
          <w:rFonts w:ascii="Arial" w:hAnsi="Arial" w:cs="Arial"/>
          <w:sz w:val="24"/>
          <w:szCs w:val="24"/>
        </w:rPr>
        <w:t>Black Lives Matter</w:t>
      </w:r>
      <w:r w:rsidR="00532A46">
        <w:rPr>
          <w:rFonts w:ascii="Arial" w:hAnsi="Arial" w:cs="Arial"/>
          <w:sz w:val="24"/>
          <w:szCs w:val="24"/>
        </w:rPr>
        <w:t xml:space="preserve"> was felt by </w:t>
      </w:r>
      <w:r w:rsidR="00123630">
        <w:rPr>
          <w:rFonts w:ascii="Arial" w:hAnsi="Arial" w:cs="Arial"/>
          <w:sz w:val="24"/>
          <w:szCs w:val="24"/>
        </w:rPr>
        <w:t xml:space="preserve">some </w:t>
      </w:r>
      <w:r w:rsidR="00532A46">
        <w:rPr>
          <w:rFonts w:ascii="Arial" w:hAnsi="Arial" w:cs="Arial"/>
          <w:sz w:val="24"/>
          <w:szCs w:val="24"/>
        </w:rPr>
        <w:t>to be insincere</w:t>
      </w:r>
      <w:r w:rsidRPr="00262E2A">
        <w:rPr>
          <w:rFonts w:ascii="Arial" w:hAnsi="Arial" w:cs="Arial"/>
          <w:sz w:val="24"/>
          <w:szCs w:val="24"/>
        </w:rPr>
        <w:t xml:space="preserve">. </w:t>
      </w:r>
    </w:p>
    <w:p w14:paraId="6CCF8469" w14:textId="2C397DE2" w:rsidR="00532A46" w:rsidRDefault="00532A46" w:rsidP="000F6410">
      <w:pPr>
        <w:spacing w:line="276" w:lineRule="auto"/>
        <w:rPr>
          <w:rFonts w:ascii="Arial" w:hAnsi="Arial" w:cs="Arial"/>
          <w:sz w:val="24"/>
          <w:szCs w:val="24"/>
        </w:rPr>
      </w:pPr>
      <w:r>
        <w:rPr>
          <w:rFonts w:ascii="Arial" w:hAnsi="Arial" w:cs="Arial"/>
          <w:sz w:val="24"/>
          <w:szCs w:val="24"/>
        </w:rPr>
        <w:t xml:space="preserve">IS commented that a co-produced statement </w:t>
      </w:r>
      <w:r w:rsidR="00123630">
        <w:rPr>
          <w:rFonts w:ascii="Arial" w:hAnsi="Arial" w:cs="Arial"/>
          <w:sz w:val="24"/>
          <w:szCs w:val="24"/>
        </w:rPr>
        <w:t>might have been more effective</w:t>
      </w:r>
      <w:r>
        <w:rPr>
          <w:rFonts w:ascii="Arial" w:hAnsi="Arial" w:cs="Arial"/>
          <w:sz w:val="24"/>
          <w:szCs w:val="24"/>
        </w:rPr>
        <w:t>.</w:t>
      </w:r>
    </w:p>
    <w:p w14:paraId="57C7C7BB" w14:textId="0A4CFEC3" w:rsidR="00532A46" w:rsidRDefault="00532A46" w:rsidP="000F6410">
      <w:pPr>
        <w:spacing w:line="276" w:lineRule="auto"/>
        <w:rPr>
          <w:rFonts w:ascii="Arial" w:hAnsi="Arial" w:cs="Arial"/>
          <w:sz w:val="24"/>
          <w:szCs w:val="24"/>
        </w:rPr>
      </w:pPr>
      <w:r>
        <w:rPr>
          <w:rFonts w:ascii="Arial" w:hAnsi="Arial" w:cs="Arial"/>
          <w:sz w:val="24"/>
          <w:szCs w:val="24"/>
        </w:rPr>
        <w:t xml:space="preserve">RM said it would be good way forward to use </w:t>
      </w:r>
      <w:r w:rsidR="00123630">
        <w:rPr>
          <w:rFonts w:ascii="Arial" w:hAnsi="Arial" w:cs="Arial"/>
          <w:sz w:val="24"/>
          <w:szCs w:val="24"/>
        </w:rPr>
        <w:t xml:space="preserve">the staff </w:t>
      </w:r>
      <w:r>
        <w:rPr>
          <w:rFonts w:ascii="Arial" w:hAnsi="Arial" w:cs="Arial"/>
          <w:sz w:val="24"/>
          <w:szCs w:val="24"/>
        </w:rPr>
        <w:t xml:space="preserve">networks as partners, and also asked </w:t>
      </w:r>
      <w:r w:rsidR="001C4F34">
        <w:rPr>
          <w:rFonts w:ascii="Arial" w:hAnsi="Arial" w:cs="Arial"/>
          <w:sz w:val="24"/>
          <w:szCs w:val="24"/>
        </w:rPr>
        <w:t xml:space="preserve">how we could more </w:t>
      </w:r>
      <w:r>
        <w:rPr>
          <w:rFonts w:ascii="Arial" w:hAnsi="Arial" w:cs="Arial"/>
          <w:sz w:val="24"/>
          <w:szCs w:val="24"/>
        </w:rPr>
        <w:t>effectively us</w:t>
      </w:r>
      <w:r w:rsidR="001C4F34">
        <w:rPr>
          <w:rFonts w:ascii="Arial" w:hAnsi="Arial" w:cs="Arial"/>
          <w:sz w:val="24"/>
          <w:szCs w:val="24"/>
        </w:rPr>
        <w:t>e</w:t>
      </w:r>
      <w:r>
        <w:rPr>
          <w:rFonts w:ascii="Arial" w:hAnsi="Arial" w:cs="Arial"/>
          <w:sz w:val="24"/>
          <w:szCs w:val="24"/>
        </w:rPr>
        <w:t xml:space="preserve"> the scholarship and learning of DG </w:t>
      </w:r>
      <w:r w:rsidR="001C4F34">
        <w:rPr>
          <w:rFonts w:ascii="Arial" w:hAnsi="Arial" w:cs="Arial"/>
          <w:sz w:val="24"/>
          <w:szCs w:val="24"/>
        </w:rPr>
        <w:t>members</w:t>
      </w:r>
      <w:r>
        <w:rPr>
          <w:rFonts w:ascii="Arial" w:hAnsi="Arial" w:cs="Arial"/>
          <w:sz w:val="24"/>
          <w:szCs w:val="24"/>
        </w:rPr>
        <w:t xml:space="preserve">. </w:t>
      </w:r>
    </w:p>
    <w:p w14:paraId="2C22571F" w14:textId="6F1FF9D3" w:rsidR="00970053" w:rsidRDefault="00970053" w:rsidP="000F6410">
      <w:pPr>
        <w:spacing w:line="276" w:lineRule="auto"/>
        <w:rPr>
          <w:rFonts w:ascii="Arial" w:hAnsi="Arial" w:cs="Arial"/>
          <w:sz w:val="24"/>
          <w:szCs w:val="24"/>
        </w:rPr>
      </w:pPr>
      <w:r>
        <w:rPr>
          <w:rFonts w:ascii="Arial" w:hAnsi="Arial" w:cs="Arial"/>
          <w:sz w:val="24"/>
          <w:szCs w:val="24"/>
        </w:rPr>
        <w:t xml:space="preserve">KP asked how </w:t>
      </w:r>
      <w:r w:rsidR="00123630">
        <w:rPr>
          <w:rFonts w:ascii="Arial" w:hAnsi="Arial" w:cs="Arial"/>
          <w:sz w:val="24"/>
          <w:szCs w:val="24"/>
        </w:rPr>
        <w:t>can we</w:t>
      </w:r>
      <w:r w:rsidR="001C4F34">
        <w:rPr>
          <w:rFonts w:ascii="Arial" w:hAnsi="Arial" w:cs="Arial"/>
          <w:sz w:val="24"/>
          <w:szCs w:val="24"/>
        </w:rPr>
        <w:t xml:space="preserve"> </w:t>
      </w:r>
      <w:r>
        <w:rPr>
          <w:rFonts w:ascii="Arial" w:hAnsi="Arial" w:cs="Arial"/>
          <w:sz w:val="24"/>
          <w:szCs w:val="24"/>
        </w:rPr>
        <w:t xml:space="preserve">encourage BAME colleagues to take part in implementing the action plan without giving them </w:t>
      </w:r>
      <w:r w:rsidR="001C4F34">
        <w:rPr>
          <w:rFonts w:ascii="Arial" w:hAnsi="Arial" w:cs="Arial"/>
          <w:sz w:val="24"/>
          <w:szCs w:val="24"/>
        </w:rPr>
        <w:t xml:space="preserve">more </w:t>
      </w:r>
      <w:r>
        <w:rPr>
          <w:rFonts w:ascii="Arial" w:hAnsi="Arial" w:cs="Arial"/>
          <w:sz w:val="24"/>
          <w:szCs w:val="24"/>
        </w:rPr>
        <w:t>work to do</w:t>
      </w:r>
      <w:r w:rsidR="00123630">
        <w:rPr>
          <w:rFonts w:ascii="Arial" w:hAnsi="Arial" w:cs="Arial"/>
          <w:sz w:val="24"/>
          <w:szCs w:val="24"/>
        </w:rPr>
        <w:t>?</w:t>
      </w:r>
      <w:r>
        <w:rPr>
          <w:rFonts w:ascii="Arial" w:hAnsi="Arial" w:cs="Arial"/>
          <w:sz w:val="24"/>
          <w:szCs w:val="24"/>
        </w:rPr>
        <w:t xml:space="preserve">  </w:t>
      </w:r>
      <w:r w:rsidR="001C4F34">
        <w:rPr>
          <w:rFonts w:ascii="Arial" w:hAnsi="Arial" w:cs="Arial"/>
          <w:sz w:val="24"/>
          <w:szCs w:val="24"/>
        </w:rPr>
        <w:t>A</w:t>
      </w:r>
      <w:r>
        <w:rPr>
          <w:rFonts w:ascii="Arial" w:hAnsi="Arial" w:cs="Arial"/>
          <w:sz w:val="24"/>
          <w:szCs w:val="24"/>
        </w:rPr>
        <w:t xml:space="preserve">s </w:t>
      </w:r>
      <w:r w:rsidR="001C4F34">
        <w:rPr>
          <w:rFonts w:ascii="Arial" w:hAnsi="Arial" w:cs="Arial"/>
          <w:sz w:val="24"/>
          <w:szCs w:val="24"/>
        </w:rPr>
        <w:t xml:space="preserve">an </w:t>
      </w:r>
      <w:r>
        <w:rPr>
          <w:rFonts w:ascii="Arial" w:hAnsi="Arial" w:cs="Arial"/>
          <w:sz w:val="24"/>
          <w:szCs w:val="24"/>
        </w:rPr>
        <w:t xml:space="preserve">E&amp;I </w:t>
      </w:r>
      <w:r w:rsidR="001C4F34">
        <w:rPr>
          <w:rFonts w:ascii="Arial" w:hAnsi="Arial" w:cs="Arial"/>
          <w:sz w:val="24"/>
          <w:szCs w:val="24"/>
        </w:rPr>
        <w:t>C</w:t>
      </w:r>
      <w:r>
        <w:rPr>
          <w:rFonts w:ascii="Arial" w:hAnsi="Arial" w:cs="Arial"/>
          <w:sz w:val="24"/>
          <w:szCs w:val="24"/>
        </w:rPr>
        <w:t>o-ord</w:t>
      </w:r>
      <w:r w:rsidR="001C4F34">
        <w:rPr>
          <w:rFonts w:ascii="Arial" w:hAnsi="Arial" w:cs="Arial"/>
          <w:sz w:val="24"/>
          <w:szCs w:val="24"/>
        </w:rPr>
        <w:t>in</w:t>
      </w:r>
      <w:r>
        <w:rPr>
          <w:rFonts w:ascii="Arial" w:hAnsi="Arial" w:cs="Arial"/>
          <w:sz w:val="24"/>
          <w:szCs w:val="24"/>
        </w:rPr>
        <w:t xml:space="preserve">ator </w:t>
      </w:r>
      <w:r w:rsidR="001C4F34">
        <w:rPr>
          <w:rFonts w:ascii="Arial" w:hAnsi="Arial" w:cs="Arial"/>
          <w:sz w:val="24"/>
          <w:szCs w:val="24"/>
        </w:rPr>
        <w:t xml:space="preserve">she found it </w:t>
      </w:r>
      <w:r>
        <w:rPr>
          <w:rFonts w:ascii="Arial" w:hAnsi="Arial" w:cs="Arial"/>
          <w:sz w:val="24"/>
          <w:szCs w:val="24"/>
        </w:rPr>
        <w:t xml:space="preserve">difficult to be continually raising issues, </w:t>
      </w:r>
      <w:r w:rsidR="001C4F34">
        <w:rPr>
          <w:rFonts w:ascii="Arial" w:hAnsi="Arial" w:cs="Arial"/>
          <w:sz w:val="24"/>
          <w:szCs w:val="24"/>
        </w:rPr>
        <w:t>as s</w:t>
      </w:r>
      <w:r>
        <w:rPr>
          <w:rFonts w:ascii="Arial" w:hAnsi="Arial" w:cs="Arial"/>
          <w:sz w:val="24"/>
          <w:szCs w:val="24"/>
        </w:rPr>
        <w:t xml:space="preserve">ome colleagues don’t want disruption and they see E&amp;I issues as doing this. </w:t>
      </w:r>
    </w:p>
    <w:p w14:paraId="54F71E41" w14:textId="045D514A" w:rsidR="00970053" w:rsidRDefault="00970053" w:rsidP="000F6410">
      <w:pPr>
        <w:spacing w:line="276" w:lineRule="auto"/>
        <w:rPr>
          <w:rFonts w:ascii="Arial" w:hAnsi="Arial" w:cs="Arial"/>
          <w:sz w:val="24"/>
          <w:szCs w:val="24"/>
        </w:rPr>
      </w:pPr>
      <w:r>
        <w:rPr>
          <w:rFonts w:ascii="Arial" w:hAnsi="Arial" w:cs="Arial"/>
          <w:sz w:val="24"/>
          <w:szCs w:val="24"/>
        </w:rPr>
        <w:t>IS agreed this was a</w:t>
      </w:r>
      <w:r w:rsidR="001C4F34">
        <w:rPr>
          <w:rFonts w:ascii="Arial" w:hAnsi="Arial" w:cs="Arial"/>
          <w:sz w:val="24"/>
          <w:szCs w:val="24"/>
        </w:rPr>
        <w:t xml:space="preserve">n </w:t>
      </w:r>
      <w:r>
        <w:rPr>
          <w:rFonts w:ascii="Arial" w:hAnsi="Arial" w:cs="Arial"/>
          <w:sz w:val="24"/>
          <w:szCs w:val="24"/>
        </w:rPr>
        <w:t>important point.</w:t>
      </w:r>
      <w:r w:rsidR="002A7676">
        <w:rPr>
          <w:rFonts w:ascii="Arial" w:hAnsi="Arial" w:cs="Arial"/>
          <w:sz w:val="24"/>
          <w:szCs w:val="24"/>
        </w:rPr>
        <w:t xml:space="preserve"> She </w:t>
      </w:r>
      <w:r w:rsidR="001C4F34">
        <w:rPr>
          <w:rFonts w:ascii="Arial" w:hAnsi="Arial" w:cs="Arial"/>
          <w:sz w:val="24"/>
          <w:szCs w:val="24"/>
        </w:rPr>
        <w:t xml:space="preserve">also </w:t>
      </w:r>
      <w:r w:rsidR="002A7676">
        <w:rPr>
          <w:rFonts w:ascii="Arial" w:hAnsi="Arial" w:cs="Arial"/>
          <w:sz w:val="24"/>
          <w:szCs w:val="24"/>
        </w:rPr>
        <w:t xml:space="preserve">suggested that </w:t>
      </w:r>
      <w:r>
        <w:rPr>
          <w:rFonts w:ascii="Arial" w:hAnsi="Arial" w:cs="Arial"/>
          <w:sz w:val="24"/>
          <w:szCs w:val="24"/>
        </w:rPr>
        <w:t>HoS</w:t>
      </w:r>
      <w:r w:rsidR="00123630">
        <w:rPr>
          <w:rFonts w:ascii="Arial" w:hAnsi="Arial" w:cs="Arial"/>
          <w:sz w:val="24"/>
          <w:szCs w:val="24"/>
        </w:rPr>
        <w:t>’s</w:t>
      </w:r>
      <w:r>
        <w:rPr>
          <w:rFonts w:ascii="Arial" w:hAnsi="Arial" w:cs="Arial"/>
          <w:sz w:val="24"/>
          <w:szCs w:val="24"/>
        </w:rPr>
        <w:t xml:space="preserve"> could </w:t>
      </w:r>
      <w:r w:rsidR="002A7676">
        <w:rPr>
          <w:rFonts w:ascii="Arial" w:hAnsi="Arial" w:cs="Arial"/>
          <w:sz w:val="24"/>
          <w:szCs w:val="24"/>
        </w:rPr>
        <w:t xml:space="preserve">have </w:t>
      </w:r>
      <w:r>
        <w:rPr>
          <w:rFonts w:ascii="Arial" w:hAnsi="Arial" w:cs="Arial"/>
          <w:sz w:val="24"/>
          <w:szCs w:val="24"/>
        </w:rPr>
        <w:t>appraisals based on curriculum chan</w:t>
      </w:r>
      <w:r w:rsidR="002A7676">
        <w:rPr>
          <w:rFonts w:ascii="Arial" w:hAnsi="Arial" w:cs="Arial"/>
          <w:sz w:val="24"/>
          <w:szCs w:val="24"/>
        </w:rPr>
        <w:t>g</w:t>
      </w:r>
      <w:r>
        <w:rPr>
          <w:rFonts w:ascii="Arial" w:hAnsi="Arial" w:cs="Arial"/>
          <w:sz w:val="24"/>
          <w:szCs w:val="24"/>
        </w:rPr>
        <w:t xml:space="preserve">es, </w:t>
      </w:r>
      <w:r w:rsidR="002A7676">
        <w:rPr>
          <w:rFonts w:ascii="Arial" w:hAnsi="Arial" w:cs="Arial"/>
          <w:sz w:val="24"/>
          <w:szCs w:val="24"/>
        </w:rPr>
        <w:t xml:space="preserve">BAME </w:t>
      </w:r>
      <w:r>
        <w:rPr>
          <w:rFonts w:ascii="Arial" w:hAnsi="Arial" w:cs="Arial"/>
          <w:sz w:val="24"/>
          <w:szCs w:val="24"/>
        </w:rPr>
        <w:t xml:space="preserve">staff appointments/promotions, etc. </w:t>
      </w:r>
      <w:r w:rsidR="002A7676">
        <w:rPr>
          <w:rFonts w:ascii="Arial" w:hAnsi="Arial" w:cs="Arial"/>
          <w:sz w:val="24"/>
          <w:szCs w:val="24"/>
        </w:rPr>
        <w:t xml:space="preserve">Progress is </w:t>
      </w:r>
      <w:r>
        <w:rPr>
          <w:rFonts w:ascii="Arial" w:hAnsi="Arial" w:cs="Arial"/>
          <w:sz w:val="24"/>
          <w:szCs w:val="24"/>
        </w:rPr>
        <w:t xml:space="preserve">not just about increasing the number of BAME people, but also </w:t>
      </w:r>
      <w:r w:rsidR="002A7676">
        <w:rPr>
          <w:rFonts w:ascii="Arial" w:hAnsi="Arial" w:cs="Arial"/>
          <w:sz w:val="24"/>
          <w:szCs w:val="24"/>
        </w:rPr>
        <w:t xml:space="preserve">increasing </w:t>
      </w:r>
      <w:r>
        <w:rPr>
          <w:rFonts w:ascii="Arial" w:hAnsi="Arial" w:cs="Arial"/>
          <w:sz w:val="24"/>
          <w:szCs w:val="24"/>
        </w:rPr>
        <w:t xml:space="preserve">the number of people aware of BAME issues. The virus analogy shows that </w:t>
      </w:r>
      <w:r w:rsidR="002A7676">
        <w:rPr>
          <w:rFonts w:ascii="Arial" w:hAnsi="Arial" w:cs="Arial"/>
          <w:sz w:val="24"/>
          <w:szCs w:val="24"/>
        </w:rPr>
        <w:t xml:space="preserve">everyone plays </w:t>
      </w:r>
      <w:r>
        <w:rPr>
          <w:rFonts w:ascii="Arial" w:hAnsi="Arial" w:cs="Arial"/>
          <w:sz w:val="24"/>
          <w:szCs w:val="24"/>
        </w:rPr>
        <w:t xml:space="preserve">a role in </w:t>
      </w:r>
      <w:r w:rsidR="002A7676">
        <w:rPr>
          <w:rFonts w:ascii="Arial" w:hAnsi="Arial" w:cs="Arial"/>
          <w:sz w:val="24"/>
          <w:szCs w:val="24"/>
        </w:rPr>
        <w:t xml:space="preserve">bringing about </w:t>
      </w:r>
      <w:r>
        <w:rPr>
          <w:rFonts w:ascii="Arial" w:hAnsi="Arial" w:cs="Arial"/>
          <w:sz w:val="24"/>
          <w:szCs w:val="24"/>
        </w:rPr>
        <w:t xml:space="preserve">changes. </w:t>
      </w:r>
    </w:p>
    <w:p w14:paraId="473E5F06" w14:textId="056B45FF" w:rsidR="00970053" w:rsidRPr="00262E2A" w:rsidRDefault="00970053" w:rsidP="000F6410">
      <w:pPr>
        <w:spacing w:line="276" w:lineRule="auto"/>
        <w:rPr>
          <w:rFonts w:ascii="Arial" w:hAnsi="Arial" w:cs="Arial"/>
          <w:sz w:val="24"/>
          <w:szCs w:val="24"/>
        </w:rPr>
      </w:pPr>
      <w:r>
        <w:rPr>
          <w:rFonts w:ascii="Arial" w:hAnsi="Arial" w:cs="Arial"/>
          <w:sz w:val="24"/>
          <w:szCs w:val="24"/>
        </w:rPr>
        <w:t>SKS thanked IS for her presentation and said that he and CA</w:t>
      </w:r>
      <w:r w:rsidR="00123630">
        <w:rPr>
          <w:rFonts w:ascii="Arial" w:hAnsi="Arial" w:cs="Arial"/>
          <w:sz w:val="24"/>
          <w:szCs w:val="24"/>
        </w:rPr>
        <w:t>x</w:t>
      </w:r>
      <w:r>
        <w:rPr>
          <w:rFonts w:ascii="Arial" w:hAnsi="Arial" w:cs="Arial"/>
          <w:sz w:val="24"/>
          <w:szCs w:val="24"/>
        </w:rPr>
        <w:t xml:space="preserve"> would be working on revisions to the Race Equality Action Plan and would bring it to the September meeting of the DG.</w:t>
      </w:r>
      <w:r w:rsidR="00123630">
        <w:rPr>
          <w:rFonts w:ascii="Arial" w:hAnsi="Arial" w:cs="Arial"/>
          <w:sz w:val="24"/>
          <w:szCs w:val="24"/>
        </w:rPr>
        <w:t xml:space="preserve"> In the meantime, the plan will be communicated to UEG members and made available to all staff via the EPU webpages and a leadership article by the VC on the ForStaff webpage </w:t>
      </w:r>
    </w:p>
    <w:p w14:paraId="00A5A129" w14:textId="738D82DD" w:rsidR="00DD422F" w:rsidRPr="009374C8" w:rsidRDefault="00DD422F" w:rsidP="009374C8">
      <w:pPr>
        <w:spacing w:line="276" w:lineRule="auto"/>
        <w:rPr>
          <w:rFonts w:ascii="Arial" w:hAnsi="Arial" w:cs="Arial"/>
          <w:sz w:val="24"/>
          <w:szCs w:val="24"/>
        </w:rPr>
      </w:pPr>
      <w:r w:rsidRPr="009374C8">
        <w:rPr>
          <w:rFonts w:ascii="Arial" w:hAnsi="Arial" w:cs="Arial"/>
          <w:b/>
          <w:bCs/>
          <w:sz w:val="24"/>
          <w:szCs w:val="24"/>
        </w:rPr>
        <w:t>ACTION</w:t>
      </w:r>
      <w:r w:rsidR="00123630">
        <w:rPr>
          <w:rFonts w:ascii="Arial" w:hAnsi="Arial" w:cs="Arial"/>
          <w:b/>
          <w:bCs/>
          <w:sz w:val="24"/>
          <w:szCs w:val="24"/>
        </w:rPr>
        <w:t>S</w:t>
      </w:r>
      <w:r w:rsidRPr="009374C8">
        <w:rPr>
          <w:rFonts w:ascii="Arial" w:hAnsi="Arial" w:cs="Arial"/>
          <w:sz w:val="24"/>
          <w:szCs w:val="24"/>
        </w:rPr>
        <w:t xml:space="preserve">: All DG members </w:t>
      </w:r>
      <w:r w:rsidR="00123630">
        <w:rPr>
          <w:rFonts w:ascii="Arial" w:hAnsi="Arial" w:cs="Arial"/>
          <w:sz w:val="24"/>
          <w:szCs w:val="24"/>
        </w:rPr>
        <w:t>communicate the main elements of the</w:t>
      </w:r>
      <w:r w:rsidRPr="009374C8">
        <w:rPr>
          <w:rFonts w:ascii="Arial" w:hAnsi="Arial" w:cs="Arial"/>
          <w:sz w:val="24"/>
          <w:szCs w:val="24"/>
        </w:rPr>
        <w:t xml:space="preserve"> </w:t>
      </w:r>
      <w:r w:rsidR="009374C8" w:rsidRPr="009374C8">
        <w:rPr>
          <w:rFonts w:ascii="Arial" w:hAnsi="Arial" w:cs="Arial"/>
          <w:sz w:val="24"/>
          <w:szCs w:val="24"/>
        </w:rPr>
        <w:t xml:space="preserve">Race </w:t>
      </w:r>
      <w:r w:rsidR="009374C8">
        <w:rPr>
          <w:rFonts w:ascii="Arial" w:hAnsi="Arial" w:cs="Arial"/>
          <w:sz w:val="24"/>
          <w:szCs w:val="24"/>
        </w:rPr>
        <w:t xml:space="preserve">Equality </w:t>
      </w:r>
      <w:r w:rsidR="009374C8" w:rsidRPr="009374C8">
        <w:rPr>
          <w:rFonts w:ascii="Arial" w:hAnsi="Arial" w:cs="Arial"/>
          <w:sz w:val="24"/>
          <w:szCs w:val="24"/>
        </w:rPr>
        <w:t>Action Plan</w:t>
      </w:r>
      <w:r w:rsidRPr="009374C8">
        <w:rPr>
          <w:rFonts w:ascii="Arial" w:hAnsi="Arial" w:cs="Arial"/>
          <w:sz w:val="24"/>
          <w:szCs w:val="24"/>
        </w:rPr>
        <w:t xml:space="preserve"> </w:t>
      </w:r>
      <w:r w:rsidR="00123630">
        <w:rPr>
          <w:rFonts w:ascii="Arial" w:hAnsi="Arial" w:cs="Arial"/>
          <w:sz w:val="24"/>
          <w:szCs w:val="24"/>
        </w:rPr>
        <w:t xml:space="preserve">to their constituencies and consider </w:t>
      </w:r>
      <w:r w:rsidRPr="009374C8">
        <w:rPr>
          <w:rFonts w:ascii="Arial" w:hAnsi="Arial" w:cs="Arial"/>
          <w:sz w:val="24"/>
          <w:szCs w:val="24"/>
        </w:rPr>
        <w:t xml:space="preserve">how </w:t>
      </w:r>
      <w:r w:rsidR="00123630">
        <w:rPr>
          <w:rFonts w:ascii="Arial" w:hAnsi="Arial" w:cs="Arial"/>
          <w:sz w:val="24"/>
          <w:szCs w:val="24"/>
        </w:rPr>
        <w:t>they</w:t>
      </w:r>
      <w:r w:rsidRPr="009374C8">
        <w:rPr>
          <w:rFonts w:ascii="Arial" w:hAnsi="Arial" w:cs="Arial"/>
          <w:sz w:val="24"/>
          <w:szCs w:val="24"/>
        </w:rPr>
        <w:t xml:space="preserve"> can continue to take this forward. </w:t>
      </w:r>
      <w:r w:rsidR="00123630">
        <w:rPr>
          <w:rFonts w:ascii="Arial" w:hAnsi="Arial" w:cs="Arial"/>
          <w:sz w:val="24"/>
          <w:szCs w:val="24"/>
        </w:rPr>
        <w:t xml:space="preserve">SKS and CAx to engage further with key staff networks to develop the plan to bring back to the September meeting of </w:t>
      </w:r>
      <w:r w:rsidR="0028709C">
        <w:rPr>
          <w:rFonts w:ascii="Arial" w:hAnsi="Arial" w:cs="Arial"/>
          <w:sz w:val="24"/>
          <w:szCs w:val="24"/>
        </w:rPr>
        <w:t xml:space="preserve">the </w:t>
      </w:r>
      <w:r w:rsidR="00123630">
        <w:rPr>
          <w:rFonts w:ascii="Arial" w:hAnsi="Arial" w:cs="Arial"/>
          <w:sz w:val="24"/>
          <w:szCs w:val="24"/>
        </w:rPr>
        <w:t>E&amp;IDG if possible.</w:t>
      </w:r>
    </w:p>
    <w:p w14:paraId="314626EC" w14:textId="77777777" w:rsidR="00970053" w:rsidRDefault="00970053" w:rsidP="00970053">
      <w:pPr>
        <w:spacing w:line="276" w:lineRule="auto"/>
        <w:rPr>
          <w:rFonts w:ascii="Arial" w:hAnsi="Arial" w:cs="Arial"/>
          <w:sz w:val="24"/>
          <w:szCs w:val="24"/>
        </w:rPr>
      </w:pPr>
      <w:r>
        <w:rPr>
          <w:rFonts w:ascii="Arial" w:hAnsi="Arial" w:cs="Arial"/>
          <w:sz w:val="24"/>
          <w:szCs w:val="24"/>
        </w:rPr>
        <w:t>----------------------------------------------------------------------------------------------------------------</w:t>
      </w:r>
    </w:p>
    <w:p w14:paraId="574FC687" w14:textId="5641BC48" w:rsidR="00970053" w:rsidRDefault="00970053" w:rsidP="00970053">
      <w:pPr>
        <w:spacing w:line="276" w:lineRule="auto"/>
        <w:rPr>
          <w:rFonts w:ascii="Arial" w:hAnsi="Arial" w:cs="Arial"/>
          <w:b/>
          <w:bCs/>
          <w:sz w:val="24"/>
          <w:szCs w:val="24"/>
        </w:rPr>
      </w:pPr>
      <w:r>
        <w:rPr>
          <w:rFonts w:ascii="Arial" w:hAnsi="Arial" w:cs="Arial"/>
          <w:b/>
          <w:bCs/>
          <w:sz w:val="24"/>
          <w:szCs w:val="24"/>
        </w:rPr>
        <w:t xml:space="preserve">EIA Phase 2 Return to Campus </w:t>
      </w:r>
    </w:p>
    <w:p w14:paraId="0E355F6E" w14:textId="77777777" w:rsidR="00F25417" w:rsidRDefault="00F25417" w:rsidP="00970053">
      <w:pPr>
        <w:spacing w:line="276" w:lineRule="auto"/>
        <w:rPr>
          <w:rFonts w:ascii="Arial" w:hAnsi="Arial" w:cs="Arial"/>
          <w:sz w:val="24"/>
          <w:szCs w:val="24"/>
        </w:rPr>
      </w:pPr>
      <w:r w:rsidRPr="00F25417">
        <w:rPr>
          <w:rFonts w:ascii="Arial" w:hAnsi="Arial" w:cs="Arial"/>
          <w:sz w:val="24"/>
          <w:szCs w:val="24"/>
        </w:rPr>
        <w:t>SKS</w:t>
      </w:r>
      <w:r>
        <w:rPr>
          <w:rFonts w:ascii="Arial" w:hAnsi="Arial" w:cs="Arial"/>
          <w:sz w:val="24"/>
          <w:szCs w:val="24"/>
        </w:rPr>
        <w:t xml:space="preserve"> said that work would begin shortly on EIA: Phase 2 return to campus. Sustainability are already conducting a further EIA on transport options for people returning to campus. </w:t>
      </w:r>
    </w:p>
    <w:p w14:paraId="2AFDE6D4" w14:textId="43EC6DD2" w:rsidR="00F25417" w:rsidRDefault="00F25417" w:rsidP="00F25417">
      <w:pPr>
        <w:spacing w:line="276" w:lineRule="auto"/>
        <w:rPr>
          <w:rFonts w:ascii="Arial" w:hAnsi="Arial" w:cs="Arial"/>
          <w:sz w:val="24"/>
          <w:szCs w:val="24"/>
        </w:rPr>
      </w:pPr>
      <w:r w:rsidRPr="005468E6">
        <w:rPr>
          <w:rFonts w:ascii="Arial" w:hAnsi="Arial" w:cs="Arial"/>
          <w:sz w:val="24"/>
          <w:szCs w:val="24"/>
        </w:rPr>
        <w:t xml:space="preserve">DR </w:t>
      </w:r>
      <w:r>
        <w:rPr>
          <w:rFonts w:ascii="Arial" w:hAnsi="Arial" w:cs="Arial"/>
          <w:sz w:val="24"/>
          <w:szCs w:val="24"/>
        </w:rPr>
        <w:t xml:space="preserve">asked if there is </w:t>
      </w:r>
      <w:r w:rsidRPr="005468E6">
        <w:rPr>
          <w:rFonts w:ascii="Arial" w:hAnsi="Arial" w:cs="Arial"/>
          <w:sz w:val="24"/>
          <w:szCs w:val="24"/>
        </w:rPr>
        <w:t xml:space="preserve">a mandatory individual risk assessment for all BAME </w:t>
      </w:r>
      <w:r>
        <w:rPr>
          <w:rFonts w:ascii="Arial" w:hAnsi="Arial" w:cs="Arial"/>
          <w:sz w:val="24"/>
          <w:szCs w:val="24"/>
        </w:rPr>
        <w:t xml:space="preserve">colleagues. </w:t>
      </w:r>
      <w:r w:rsidRPr="005468E6">
        <w:rPr>
          <w:rFonts w:ascii="Arial" w:hAnsi="Arial" w:cs="Arial"/>
          <w:sz w:val="24"/>
          <w:szCs w:val="24"/>
        </w:rPr>
        <w:t xml:space="preserve">LMP replied </w:t>
      </w:r>
      <w:r>
        <w:rPr>
          <w:rFonts w:ascii="Arial" w:hAnsi="Arial" w:cs="Arial"/>
          <w:sz w:val="24"/>
          <w:szCs w:val="24"/>
        </w:rPr>
        <w:t xml:space="preserve">this is not the case but a questionnaire has been produced for Heads of School/Service to disseminate to their line managers to go through with staff members returning to campus, which will identify any particular issues and concerns that individuals may have. Occupational Health will also be involved </w:t>
      </w:r>
      <w:r w:rsidRPr="005468E6">
        <w:rPr>
          <w:rFonts w:ascii="Arial" w:hAnsi="Arial" w:cs="Arial"/>
          <w:sz w:val="24"/>
          <w:szCs w:val="24"/>
        </w:rPr>
        <w:t xml:space="preserve">if necessary. </w:t>
      </w:r>
    </w:p>
    <w:p w14:paraId="215B1493" w14:textId="28720568" w:rsidR="002A7676" w:rsidRDefault="00970053" w:rsidP="00970053">
      <w:pPr>
        <w:spacing w:line="276" w:lineRule="auto"/>
        <w:rPr>
          <w:rFonts w:ascii="Arial" w:hAnsi="Arial" w:cs="Arial"/>
          <w:sz w:val="24"/>
          <w:szCs w:val="24"/>
          <w:lang w:eastAsia="en-GB"/>
        </w:rPr>
      </w:pPr>
      <w:r w:rsidRPr="002A7676">
        <w:rPr>
          <w:rFonts w:ascii="Arial" w:hAnsi="Arial" w:cs="Arial"/>
          <w:sz w:val="24"/>
          <w:szCs w:val="24"/>
          <w:lang w:eastAsia="en-GB"/>
        </w:rPr>
        <w:lastRenderedPageBreak/>
        <w:t xml:space="preserve">LW asked </w:t>
      </w:r>
      <w:r w:rsidR="002A7676">
        <w:rPr>
          <w:rFonts w:ascii="Arial" w:hAnsi="Arial" w:cs="Arial"/>
          <w:sz w:val="24"/>
          <w:szCs w:val="24"/>
          <w:lang w:eastAsia="en-GB"/>
        </w:rPr>
        <w:t xml:space="preserve">if the impact of Covid-19 on research submissions – particularly those from women - was being considered. </w:t>
      </w:r>
    </w:p>
    <w:p w14:paraId="3946383B" w14:textId="11F9BFCF" w:rsidR="002A7676" w:rsidRDefault="002A7676" w:rsidP="00970053">
      <w:pPr>
        <w:spacing w:line="276" w:lineRule="auto"/>
        <w:rPr>
          <w:rFonts w:ascii="Arial" w:hAnsi="Arial" w:cs="Arial"/>
          <w:sz w:val="24"/>
          <w:szCs w:val="24"/>
          <w:lang w:eastAsia="en-GB"/>
        </w:rPr>
      </w:pPr>
      <w:r>
        <w:rPr>
          <w:rFonts w:ascii="Arial" w:hAnsi="Arial" w:cs="Arial"/>
          <w:sz w:val="24"/>
          <w:szCs w:val="24"/>
          <w:lang w:eastAsia="en-GB"/>
        </w:rPr>
        <w:t>SKS said this was being looked at and would be covered by a future EIA.</w:t>
      </w:r>
    </w:p>
    <w:p w14:paraId="2F90F5B8" w14:textId="6A9E8648" w:rsidR="000F6410" w:rsidRDefault="00DD422F" w:rsidP="000F6410">
      <w:pPr>
        <w:spacing w:line="276" w:lineRule="auto"/>
        <w:rPr>
          <w:rFonts w:ascii="Arial" w:hAnsi="Arial" w:cs="Arial"/>
          <w:sz w:val="24"/>
          <w:szCs w:val="24"/>
          <w:lang w:eastAsia="en-GB"/>
        </w:rPr>
      </w:pPr>
      <w:r w:rsidRPr="005468E6">
        <w:rPr>
          <w:rFonts w:ascii="Arial" w:hAnsi="Arial" w:cs="Arial"/>
          <w:sz w:val="24"/>
          <w:szCs w:val="24"/>
          <w:lang w:eastAsia="en-GB"/>
        </w:rPr>
        <w:t xml:space="preserve">SKS explained that it is important for everyone to declare circumstances </w:t>
      </w:r>
      <w:r w:rsidR="000F6410">
        <w:rPr>
          <w:rFonts w:ascii="Arial" w:hAnsi="Arial" w:cs="Arial"/>
          <w:sz w:val="24"/>
          <w:szCs w:val="24"/>
          <w:lang w:eastAsia="en-GB"/>
        </w:rPr>
        <w:t xml:space="preserve">to </w:t>
      </w:r>
      <w:r w:rsidRPr="005468E6">
        <w:rPr>
          <w:rFonts w:ascii="Arial" w:hAnsi="Arial" w:cs="Arial"/>
          <w:sz w:val="24"/>
          <w:szCs w:val="24"/>
          <w:lang w:eastAsia="en-GB"/>
        </w:rPr>
        <w:t xml:space="preserve">help </w:t>
      </w:r>
      <w:r w:rsidR="000F6410">
        <w:rPr>
          <w:rFonts w:ascii="Arial" w:hAnsi="Arial" w:cs="Arial"/>
          <w:sz w:val="24"/>
          <w:szCs w:val="24"/>
          <w:lang w:eastAsia="en-GB"/>
        </w:rPr>
        <w:t>pr</w:t>
      </w:r>
      <w:r w:rsidRPr="005468E6">
        <w:rPr>
          <w:rFonts w:ascii="Arial" w:hAnsi="Arial" w:cs="Arial"/>
          <w:sz w:val="24"/>
          <w:szCs w:val="24"/>
          <w:lang w:eastAsia="en-GB"/>
        </w:rPr>
        <w:t xml:space="preserve">epare campus </w:t>
      </w:r>
      <w:r w:rsidR="000F6410">
        <w:rPr>
          <w:rFonts w:ascii="Arial" w:hAnsi="Arial" w:cs="Arial"/>
          <w:sz w:val="24"/>
          <w:szCs w:val="24"/>
          <w:lang w:eastAsia="en-GB"/>
        </w:rPr>
        <w:t>so it is safe and welcoming for all colleagues, students and visitors</w:t>
      </w:r>
      <w:r w:rsidRPr="005468E6">
        <w:rPr>
          <w:rFonts w:ascii="Arial" w:hAnsi="Arial" w:cs="Arial"/>
          <w:sz w:val="24"/>
          <w:szCs w:val="24"/>
          <w:lang w:eastAsia="en-GB"/>
        </w:rPr>
        <w:t xml:space="preserve">. </w:t>
      </w:r>
    </w:p>
    <w:p w14:paraId="77F107D3" w14:textId="202F78F5" w:rsidR="002A7676" w:rsidRDefault="002A7676" w:rsidP="000F6410">
      <w:pPr>
        <w:spacing w:line="276" w:lineRule="auto"/>
        <w:rPr>
          <w:rFonts w:ascii="Arial" w:hAnsi="Arial" w:cs="Arial"/>
          <w:sz w:val="24"/>
          <w:szCs w:val="24"/>
          <w:lang w:eastAsia="en-GB"/>
        </w:rPr>
      </w:pPr>
      <w:r>
        <w:rPr>
          <w:rFonts w:ascii="Arial" w:hAnsi="Arial" w:cs="Arial"/>
          <w:sz w:val="24"/>
          <w:szCs w:val="24"/>
          <w:lang w:eastAsia="en-GB"/>
        </w:rPr>
        <w:t xml:space="preserve">IS agreed saying that if was clear that the virus had particularly affected BAME communities, and that it was necessary to quickly generate trust to encourage data completion. </w:t>
      </w:r>
    </w:p>
    <w:p w14:paraId="027ADE84" w14:textId="58400420" w:rsidR="00970053" w:rsidRDefault="00970053" w:rsidP="00970053">
      <w:pPr>
        <w:spacing w:line="276" w:lineRule="auto"/>
        <w:rPr>
          <w:rFonts w:ascii="Arial" w:hAnsi="Arial" w:cs="Arial"/>
          <w:sz w:val="24"/>
          <w:szCs w:val="24"/>
          <w:lang w:eastAsia="en-GB"/>
        </w:rPr>
      </w:pPr>
      <w:r w:rsidRPr="002A7676">
        <w:rPr>
          <w:rFonts w:ascii="Arial" w:hAnsi="Arial" w:cs="Arial"/>
          <w:b/>
          <w:bCs/>
          <w:sz w:val="24"/>
          <w:szCs w:val="24"/>
          <w:lang w:eastAsia="en-GB"/>
        </w:rPr>
        <w:t>ACTION</w:t>
      </w:r>
      <w:r w:rsidRPr="005468E6">
        <w:rPr>
          <w:rFonts w:ascii="Arial" w:hAnsi="Arial" w:cs="Arial"/>
          <w:sz w:val="24"/>
          <w:szCs w:val="24"/>
          <w:lang w:eastAsia="en-GB"/>
        </w:rPr>
        <w:t xml:space="preserve">: </w:t>
      </w:r>
      <w:r>
        <w:rPr>
          <w:rFonts w:ascii="Arial" w:hAnsi="Arial" w:cs="Arial"/>
          <w:sz w:val="24"/>
          <w:szCs w:val="24"/>
          <w:lang w:eastAsia="en-GB"/>
        </w:rPr>
        <w:t xml:space="preserve">All comments on </w:t>
      </w:r>
      <w:r w:rsidRPr="005468E6">
        <w:rPr>
          <w:rFonts w:ascii="Arial" w:hAnsi="Arial" w:cs="Arial"/>
          <w:sz w:val="24"/>
          <w:szCs w:val="24"/>
          <w:lang w:eastAsia="en-GB"/>
        </w:rPr>
        <w:t>EIAs</w:t>
      </w:r>
      <w:r>
        <w:rPr>
          <w:rFonts w:ascii="Arial" w:hAnsi="Arial" w:cs="Arial"/>
          <w:sz w:val="24"/>
          <w:szCs w:val="24"/>
          <w:lang w:eastAsia="en-GB"/>
        </w:rPr>
        <w:t xml:space="preserve"> to be sent to SKS and/or </w:t>
      </w:r>
      <w:hyperlink r:id="rId12" w:history="1">
        <w:r w:rsidRPr="00272299">
          <w:rPr>
            <w:rStyle w:val="Hyperlink"/>
            <w:rFonts w:ascii="Arial" w:hAnsi="Arial" w:cs="Arial"/>
            <w:sz w:val="24"/>
            <w:szCs w:val="24"/>
            <w:lang w:eastAsia="en-GB"/>
          </w:rPr>
          <w:t>equality@leeds.ac.uk</w:t>
        </w:r>
      </w:hyperlink>
    </w:p>
    <w:p w14:paraId="297440EC" w14:textId="77777777" w:rsidR="000F6410" w:rsidRPr="00CC430E" w:rsidRDefault="000F6410" w:rsidP="000F6410">
      <w:pPr>
        <w:spacing w:before="240" w:line="360" w:lineRule="auto"/>
        <w:rPr>
          <w:rFonts w:asciiTheme="minorBidi" w:eastAsia="Arial" w:hAnsiTheme="minorBidi"/>
          <w:sz w:val="24"/>
          <w:szCs w:val="24"/>
        </w:rPr>
      </w:pPr>
      <w:r w:rsidRPr="00CC430E">
        <w:rPr>
          <w:rFonts w:asciiTheme="minorBidi" w:eastAsia="Arial" w:hAnsiTheme="minorBidi"/>
          <w:sz w:val="24"/>
          <w:szCs w:val="24"/>
        </w:rPr>
        <w:t>---------------------------------------------------------------------------------------------------------------</w:t>
      </w:r>
    </w:p>
    <w:p w14:paraId="20FFEAB7" w14:textId="4EA3F8BB" w:rsidR="000F6410" w:rsidRPr="000F6410" w:rsidRDefault="000F6410" w:rsidP="000F6410">
      <w:pPr>
        <w:spacing w:line="276" w:lineRule="auto"/>
        <w:rPr>
          <w:rFonts w:ascii="Arial" w:hAnsi="Arial" w:cs="Arial"/>
          <w:b/>
          <w:bCs/>
          <w:sz w:val="24"/>
          <w:szCs w:val="24"/>
          <w:lang w:eastAsia="en-GB"/>
        </w:rPr>
      </w:pPr>
      <w:r w:rsidRPr="000F6410">
        <w:rPr>
          <w:rFonts w:ascii="Arial" w:hAnsi="Arial" w:cs="Arial"/>
          <w:b/>
          <w:bCs/>
          <w:sz w:val="24"/>
          <w:szCs w:val="24"/>
          <w:lang w:eastAsia="en-GB"/>
        </w:rPr>
        <w:t>Closing comments and agenda for next meeting</w:t>
      </w:r>
    </w:p>
    <w:p w14:paraId="7248EEB6" w14:textId="7FF46620" w:rsidR="00FF0F8F" w:rsidRPr="005468E6" w:rsidRDefault="004E4DE8" w:rsidP="000F6410">
      <w:pPr>
        <w:spacing w:line="276" w:lineRule="auto"/>
        <w:rPr>
          <w:rFonts w:ascii="Arial" w:hAnsi="Arial" w:cs="Arial"/>
          <w:sz w:val="24"/>
          <w:szCs w:val="24"/>
          <w:lang w:eastAsia="en-GB"/>
        </w:rPr>
      </w:pPr>
      <w:r w:rsidRPr="005468E6">
        <w:rPr>
          <w:rFonts w:ascii="Arial" w:hAnsi="Arial" w:cs="Arial"/>
          <w:sz w:val="24"/>
          <w:szCs w:val="24"/>
          <w:lang w:eastAsia="en-GB"/>
        </w:rPr>
        <w:t>SK</w:t>
      </w:r>
      <w:r w:rsidR="000F6410">
        <w:rPr>
          <w:rFonts w:ascii="Arial" w:hAnsi="Arial" w:cs="Arial"/>
          <w:sz w:val="24"/>
          <w:szCs w:val="24"/>
          <w:lang w:eastAsia="en-GB"/>
        </w:rPr>
        <w:t>S</w:t>
      </w:r>
      <w:r w:rsidRPr="005468E6">
        <w:rPr>
          <w:rFonts w:ascii="Arial" w:hAnsi="Arial" w:cs="Arial"/>
          <w:sz w:val="24"/>
          <w:szCs w:val="24"/>
          <w:lang w:eastAsia="en-GB"/>
        </w:rPr>
        <w:t xml:space="preserve"> thanked the group for attending and for their contributions</w:t>
      </w:r>
      <w:r w:rsidR="000F6410">
        <w:rPr>
          <w:rFonts w:ascii="Arial" w:hAnsi="Arial" w:cs="Arial"/>
          <w:sz w:val="24"/>
          <w:szCs w:val="24"/>
          <w:lang w:eastAsia="en-GB"/>
        </w:rPr>
        <w:t xml:space="preserve">. The </w:t>
      </w:r>
      <w:r w:rsidRPr="005468E6">
        <w:rPr>
          <w:rFonts w:ascii="Arial" w:hAnsi="Arial" w:cs="Arial"/>
          <w:sz w:val="24"/>
          <w:szCs w:val="24"/>
          <w:lang w:eastAsia="en-GB"/>
        </w:rPr>
        <w:t xml:space="preserve">next meeting </w:t>
      </w:r>
      <w:r w:rsidR="000F6410">
        <w:rPr>
          <w:rFonts w:ascii="Arial" w:hAnsi="Arial" w:cs="Arial"/>
          <w:sz w:val="24"/>
          <w:szCs w:val="24"/>
          <w:lang w:eastAsia="en-GB"/>
        </w:rPr>
        <w:t xml:space="preserve">is </w:t>
      </w:r>
      <w:r w:rsidRPr="005468E6">
        <w:rPr>
          <w:rFonts w:ascii="Arial" w:hAnsi="Arial" w:cs="Arial"/>
          <w:sz w:val="24"/>
          <w:szCs w:val="24"/>
          <w:lang w:eastAsia="en-GB"/>
        </w:rPr>
        <w:t xml:space="preserve">on </w:t>
      </w:r>
      <w:r w:rsidRPr="005468E6">
        <w:rPr>
          <w:rFonts w:ascii="Arial" w:hAnsi="Arial" w:cs="Arial"/>
          <w:color w:val="000000"/>
          <w:sz w:val="24"/>
          <w:szCs w:val="24"/>
          <w:shd w:val="clear" w:color="auto" w:fill="FFFFFF"/>
        </w:rPr>
        <w:t>Friday 18 September, 10:00-12:00 noon</w:t>
      </w:r>
      <w:r w:rsidR="000F6410">
        <w:rPr>
          <w:rFonts w:ascii="Arial" w:hAnsi="Arial" w:cs="Arial"/>
          <w:color w:val="000000"/>
          <w:sz w:val="24"/>
          <w:szCs w:val="24"/>
          <w:shd w:val="clear" w:color="auto" w:fill="FFFFFF"/>
        </w:rPr>
        <w:t xml:space="preserve">. Group members can forward agenda items for consideration to SKS and/or </w:t>
      </w:r>
      <w:hyperlink r:id="rId13" w:history="1">
        <w:r w:rsidR="000F6410" w:rsidRPr="00272299">
          <w:rPr>
            <w:rStyle w:val="Hyperlink"/>
            <w:rFonts w:ascii="Arial" w:hAnsi="Arial" w:cs="Arial"/>
            <w:sz w:val="24"/>
            <w:szCs w:val="24"/>
            <w:shd w:val="clear" w:color="auto" w:fill="FFFFFF"/>
          </w:rPr>
          <w:t>equality@leeds.ac.uk</w:t>
        </w:r>
      </w:hyperlink>
      <w:r w:rsidR="000F6410">
        <w:rPr>
          <w:rFonts w:ascii="Arial" w:hAnsi="Arial" w:cs="Arial"/>
          <w:color w:val="000000"/>
          <w:sz w:val="24"/>
          <w:szCs w:val="24"/>
          <w:shd w:val="clear" w:color="auto" w:fill="FFFFFF"/>
        </w:rPr>
        <w:t xml:space="preserve"> </w:t>
      </w:r>
    </w:p>
    <w:p w14:paraId="6F54F143" w14:textId="336C1D42" w:rsidR="00C0727B" w:rsidRPr="0088113C" w:rsidRDefault="00C0727B" w:rsidP="000F6410">
      <w:pPr>
        <w:spacing w:line="276" w:lineRule="auto"/>
        <w:rPr>
          <w:rFonts w:asciiTheme="minorBidi" w:hAnsiTheme="minorBidi"/>
          <w:sz w:val="24"/>
          <w:szCs w:val="24"/>
        </w:rPr>
      </w:pPr>
    </w:p>
    <w:sectPr w:rsidR="00C0727B" w:rsidRPr="0088113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17297" w14:textId="77777777" w:rsidR="00B13EE9" w:rsidRDefault="00B13EE9" w:rsidP="004E4DE8">
      <w:pPr>
        <w:spacing w:after="0" w:line="240" w:lineRule="auto"/>
      </w:pPr>
      <w:r>
        <w:separator/>
      </w:r>
    </w:p>
  </w:endnote>
  <w:endnote w:type="continuationSeparator" w:id="0">
    <w:p w14:paraId="3215969F" w14:textId="77777777" w:rsidR="00B13EE9" w:rsidRDefault="00B13EE9" w:rsidP="004E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663405"/>
      <w:docPartObj>
        <w:docPartGallery w:val="Page Numbers (Bottom of Page)"/>
        <w:docPartUnique/>
      </w:docPartObj>
    </w:sdtPr>
    <w:sdtEndPr>
      <w:rPr>
        <w:noProof/>
      </w:rPr>
    </w:sdtEndPr>
    <w:sdtContent>
      <w:p w14:paraId="0E18C49C" w14:textId="6A2BB5E0" w:rsidR="004E4DE8" w:rsidRDefault="004E4DE8">
        <w:pPr>
          <w:pStyle w:val="Footer"/>
          <w:jc w:val="center"/>
        </w:pPr>
        <w:r>
          <w:fldChar w:fldCharType="begin"/>
        </w:r>
        <w:r>
          <w:instrText xml:space="preserve"> PAGE   \* MERGEFORMAT </w:instrText>
        </w:r>
        <w:r>
          <w:fldChar w:fldCharType="separate"/>
        </w:r>
        <w:r w:rsidR="00F567DA">
          <w:rPr>
            <w:noProof/>
          </w:rPr>
          <w:t>5</w:t>
        </w:r>
        <w:r>
          <w:rPr>
            <w:noProof/>
          </w:rPr>
          <w:fldChar w:fldCharType="end"/>
        </w:r>
      </w:p>
    </w:sdtContent>
  </w:sdt>
  <w:p w14:paraId="0E6DD363" w14:textId="77777777" w:rsidR="004E4DE8" w:rsidRDefault="004E4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CC817" w14:textId="77777777" w:rsidR="00B13EE9" w:rsidRDefault="00B13EE9" w:rsidP="004E4DE8">
      <w:pPr>
        <w:spacing w:after="0" w:line="240" w:lineRule="auto"/>
      </w:pPr>
      <w:r>
        <w:separator/>
      </w:r>
    </w:p>
  </w:footnote>
  <w:footnote w:type="continuationSeparator" w:id="0">
    <w:p w14:paraId="0EB29CC3" w14:textId="77777777" w:rsidR="00B13EE9" w:rsidRDefault="00B13EE9" w:rsidP="004E4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3889"/>
    <w:multiLevelType w:val="hybridMultilevel"/>
    <w:tmpl w:val="07A0EB64"/>
    <w:lvl w:ilvl="0" w:tplc="5E4E5D3A">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A0A81"/>
    <w:multiLevelType w:val="hybridMultilevel"/>
    <w:tmpl w:val="9B965FD0"/>
    <w:lvl w:ilvl="0" w:tplc="2558195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C1204"/>
    <w:multiLevelType w:val="hybridMultilevel"/>
    <w:tmpl w:val="1AB03F86"/>
    <w:lvl w:ilvl="0" w:tplc="5A26C522">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1303E5"/>
    <w:multiLevelType w:val="hybridMultilevel"/>
    <w:tmpl w:val="98CC39F4"/>
    <w:lvl w:ilvl="0" w:tplc="7F484E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490955"/>
    <w:multiLevelType w:val="hybridMultilevel"/>
    <w:tmpl w:val="56C8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67861"/>
    <w:multiLevelType w:val="hybridMultilevel"/>
    <w:tmpl w:val="8D14C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C844D1C"/>
    <w:multiLevelType w:val="hybridMultilevel"/>
    <w:tmpl w:val="3A484E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736B02"/>
    <w:multiLevelType w:val="hybridMultilevel"/>
    <w:tmpl w:val="CFAE02E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276675"/>
    <w:multiLevelType w:val="hybridMultilevel"/>
    <w:tmpl w:val="0C78B2CE"/>
    <w:lvl w:ilvl="0" w:tplc="2558195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11910"/>
    <w:multiLevelType w:val="hybridMultilevel"/>
    <w:tmpl w:val="6ADC0D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BE57692"/>
    <w:multiLevelType w:val="hybridMultilevel"/>
    <w:tmpl w:val="5C00CA98"/>
    <w:lvl w:ilvl="0" w:tplc="22AEB4B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F5141"/>
    <w:multiLevelType w:val="hybridMultilevel"/>
    <w:tmpl w:val="DBD88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7D3428"/>
    <w:multiLevelType w:val="hybridMultilevel"/>
    <w:tmpl w:val="B2D06C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A645D6"/>
    <w:multiLevelType w:val="hybridMultilevel"/>
    <w:tmpl w:val="ABA20FE6"/>
    <w:lvl w:ilvl="0" w:tplc="3F34202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E4F6EF4"/>
    <w:multiLevelType w:val="hybridMultilevel"/>
    <w:tmpl w:val="9EACCF70"/>
    <w:lvl w:ilvl="0" w:tplc="9DE4AE12">
      <w:start w:val="1"/>
      <w:numFmt w:val="decimal"/>
      <w:lvlText w:val="%1."/>
      <w:lvlJc w:val="left"/>
      <w:pPr>
        <w:ind w:left="720" w:hanging="360"/>
      </w:pPr>
    </w:lvl>
    <w:lvl w:ilvl="1" w:tplc="739E0FC4">
      <w:start w:val="1"/>
      <w:numFmt w:val="lowerLetter"/>
      <w:lvlText w:val="%2."/>
      <w:lvlJc w:val="left"/>
      <w:pPr>
        <w:ind w:left="1440" w:hanging="360"/>
      </w:pPr>
    </w:lvl>
    <w:lvl w:ilvl="2" w:tplc="5986E776">
      <w:start w:val="1"/>
      <w:numFmt w:val="lowerRoman"/>
      <w:lvlText w:val="%3."/>
      <w:lvlJc w:val="right"/>
      <w:pPr>
        <w:ind w:left="2160" w:hanging="180"/>
      </w:pPr>
    </w:lvl>
    <w:lvl w:ilvl="3" w:tplc="50B23C6A">
      <w:start w:val="1"/>
      <w:numFmt w:val="decimal"/>
      <w:lvlText w:val="%4."/>
      <w:lvlJc w:val="left"/>
      <w:pPr>
        <w:ind w:left="2880" w:hanging="360"/>
      </w:pPr>
    </w:lvl>
    <w:lvl w:ilvl="4" w:tplc="131ECAB2">
      <w:start w:val="1"/>
      <w:numFmt w:val="lowerLetter"/>
      <w:lvlText w:val="%5."/>
      <w:lvlJc w:val="left"/>
      <w:pPr>
        <w:ind w:left="3600" w:hanging="360"/>
      </w:pPr>
    </w:lvl>
    <w:lvl w:ilvl="5" w:tplc="AB5A0DB8">
      <w:start w:val="1"/>
      <w:numFmt w:val="lowerRoman"/>
      <w:lvlText w:val="%6."/>
      <w:lvlJc w:val="right"/>
      <w:pPr>
        <w:ind w:left="4320" w:hanging="180"/>
      </w:pPr>
    </w:lvl>
    <w:lvl w:ilvl="6" w:tplc="AF9EAC4C">
      <w:start w:val="1"/>
      <w:numFmt w:val="decimal"/>
      <w:lvlText w:val="%7."/>
      <w:lvlJc w:val="left"/>
      <w:pPr>
        <w:ind w:left="5040" w:hanging="360"/>
      </w:pPr>
    </w:lvl>
    <w:lvl w:ilvl="7" w:tplc="7DF6E142">
      <w:start w:val="1"/>
      <w:numFmt w:val="lowerLetter"/>
      <w:lvlText w:val="%8."/>
      <w:lvlJc w:val="left"/>
      <w:pPr>
        <w:ind w:left="5760" w:hanging="360"/>
      </w:pPr>
    </w:lvl>
    <w:lvl w:ilvl="8" w:tplc="4D24D88E">
      <w:start w:val="1"/>
      <w:numFmt w:val="lowerRoman"/>
      <w:lvlText w:val="%9."/>
      <w:lvlJc w:val="right"/>
      <w:pPr>
        <w:ind w:left="6480" w:hanging="180"/>
      </w:pPr>
    </w:lvl>
  </w:abstractNum>
  <w:num w:numId="1">
    <w:abstractNumId w:val="0"/>
  </w:num>
  <w:num w:numId="2">
    <w:abstractNumId w:val="14"/>
  </w:num>
  <w:num w:numId="3">
    <w:abstractNumId w:val="1"/>
  </w:num>
  <w:num w:numId="4">
    <w:abstractNumId w:val="8"/>
  </w:num>
  <w:num w:numId="5">
    <w:abstractNumId w:val="4"/>
  </w:num>
  <w:num w:numId="6">
    <w:abstractNumId w:val="10"/>
  </w:num>
  <w:num w:numId="7">
    <w:abstractNumId w:val="12"/>
  </w:num>
  <w:num w:numId="8">
    <w:abstractNumId w:val="11"/>
  </w:num>
  <w:num w:numId="9">
    <w:abstractNumId w:val="13"/>
  </w:num>
  <w:num w:numId="10">
    <w:abstractNumId w:val="3"/>
  </w:num>
  <w:num w:numId="11">
    <w:abstractNumId w:val="5"/>
  </w:num>
  <w:num w:numId="12">
    <w:abstractNumId w:val="2"/>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svyE492PsbRf21Gvou+btGQ65KuvL96xWPRuYXOW5Ithot1d53bXdboinUrCjxuk+DQSY/HgbRtjE8KwTE6rIw==" w:salt="6EwxbyScS2/bCff/OL50og=="/>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B2"/>
    <w:rsid w:val="00033CC1"/>
    <w:rsid w:val="00072E8E"/>
    <w:rsid w:val="00075163"/>
    <w:rsid w:val="00097985"/>
    <w:rsid w:val="000A2913"/>
    <w:rsid w:val="000E6F93"/>
    <w:rsid w:val="000F048C"/>
    <w:rsid w:val="000F6410"/>
    <w:rsid w:val="00101E00"/>
    <w:rsid w:val="00123630"/>
    <w:rsid w:val="001448CE"/>
    <w:rsid w:val="0017283F"/>
    <w:rsid w:val="001A35D7"/>
    <w:rsid w:val="001C4F34"/>
    <w:rsid w:val="001D09B2"/>
    <w:rsid w:val="0021736D"/>
    <w:rsid w:val="00234476"/>
    <w:rsid w:val="00260727"/>
    <w:rsid w:val="00262E2A"/>
    <w:rsid w:val="00284263"/>
    <w:rsid w:val="002854CE"/>
    <w:rsid w:val="0028709C"/>
    <w:rsid w:val="002A7676"/>
    <w:rsid w:val="002F4893"/>
    <w:rsid w:val="00324A47"/>
    <w:rsid w:val="00336614"/>
    <w:rsid w:val="00350CAB"/>
    <w:rsid w:val="00357877"/>
    <w:rsid w:val="00371566"/>
    <w:rsid w:val="003D2715"/>
    <w:rsid w:val="003D29B9"/>
    <w:rsid w:val="003F4385"/>
    <w:rsid w:val="00405326"/>
    <w:rsid w:val="00452D7A"/>
    <w:rsid w:val="00461821"/>
    <w:rsid w:val="004841C2"/>
    <w:rsid w:val="004A2C48"/>
    <w:rsid w:val="004B1EB7"/>
    <w:rsid w:val="004E4DE8"/>
    <w:rsid w:val="004E5ED6"/>
    <w:rsid w:val="004F416A"/>
    <w:rsid w:val="005137FF"/>
    <w:rsid w:val="00532A46"/>
    <w:rsid w:val="005468E6"/>
    <w:rsid w:val="00551685"/>
    <w:rsid w:val="00583D39"/>
    <w:rsid w:val="005871CB"/>
    <w:rsid w:val="005945FF"/>
    <w:rsid w:val="005D2F31"/>
    <w:rsid w:val="005D7D4F"/>
    <w:rsid w:val="005F5557"/>
    <w:rsid w:val="0067692E"/>
    <w:rsid w:val="00687F06"/>
    <w:rsid w:val="006C34AD"/>
    <w:rsid w:val="006C6460"/>
    <w:rsid w:val="006E05F1"/>
    <w:rsid w:val="00702418"/>
    <w:rsid w:val="00740D8C"/>
    <w:rsid w:val="00771567"/>
    <w:rsid w:val="00781AD3"/>
    <w:rsid w:val="00792C41"/>
    <w:rsid w:val="007A5830"/>
    <w:rsid w:val="0086572C"/>
    <w:rsid w:val="0088113C"/>
    <w:rsid w:val="0088316E"/>
    <w:rsid w:val="008E0E5F"/>
    <w:rsid w:val="00923FC9"/>
    <w:rsid w:val="009374C8"/>
    <w:rsid w:val="00970053"/>
    <w:rsid w:val="0099080E"/>
    <w:rsid w:val="00995C1B"/>
    <w:rsid w:val="009B5148"/>
    <w:rsid w:val="009C529E"/>
    <w:rsid w:val="009F6CC3"/>
    <w:rsid w:val="00A63062"/>
    <w:rsid w:val="00A72011"/>
    <w:rsid w:val="00A82053"/>
    <w:rsid w:val="00A921D5"/>
    <w:rsid w:val="00AD77EF"/>
    <w:rsid w:val="00B047C1"/>
    <w:rsid w:val="00B13EE9"/>
    <w:rsid w:val="00B156FA"/>
    <w:rsid w:val="00B476CF"/>
    <w:rsid w:val="00B63ACB"/>
    <w:rsid w:val="00B664D8"/>
    <w:rsid w:val="00B67BE9"/>
    <w:rsid w:val="00B9321D"/>
    <w:rsid w:val="00BB3A6B"/>
    <w:rsid w:val="00BD72C6"/>
    <w:rsid w:val="00BE2E71"/>
    <w:rsid w:val="00C0727B"/>
    <w:rsid w:val="00C14002"/>
    <w:rsid w:val="00C53175"/>
    <w:rsid w:val="00C567A9"/>
    <w:rsid w:val="00C7672D"/>
    <w:rsid w:val="00CA5A83"/>
    <w:rsid w:val="00CC430E"/>
    <w:rsid w:val="00CD3C8D"/>
    <w:rsid w:val="00CE1C6A"/>
    <w:rsid w:val="00CF5D35"/>
    <w:rsid w:val="00D24EDA"/>
    <w:rsid w:val="00D350A0"/>
    <w:rsid w:val="00DA7BA1"/>
    <w:rsid w:val="00DB5CFD"/>
    <w:rsid w:val="00DD1883"/>
    <w:rsid w:val="00DD3B2D"/>
    <w:rsid w:val="00DD422F"/>
    <w:rsid w:val="00E01708"/>
    <w:rsid w:val="00E04CCB"/>
    <w:rsid w:val="00E14ABA"/>
    <w:rsid w:val="00E35204"/>
    <w:rsid w:val="00E6209F"/>
    <w:rsid w:val="00E70B57"/>
    <w:rsid w:val="00E73E81"/>
    <w:rsid w:val="00E7458E"/>
    <w:rsid w:val="00EA075F"/>
    <w:rsid w:val="00EE154E"/>
    <w:rsid w:val="00EF2D07"/>
    <w:rsid w:val="00F01CD3"/>
    <w:rsid w:val="00F25417"/>
    <w:rsid w:val="00F424CC"/>
    <w:rsid w:val="00F567DA"/>
    <w:rsid w:val="00F80C44"/>
    <w:rsid w:val="00FA79B3"/>
    <w:rsid w:val="00FD235F"/>
    <w:rsid w:val="00FE2536"/>
    <w:rsid w:val="00FF0F8F"/>
    <w:rsid w:val="2BC777A4"/>
    <w:rsid w:val="2D13083F"/>
    <w:rsid w:val="312C4226"/>
    <w:rsid w:val="48CF1FC9"/>
    <w:rsid w:val="4FA5CEB6"/>
    <w:rsid w:val="663AA673"/>
    <w:rsid w:val="75684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5271"/>
  <w15:chartTrackingRefBased/>
  <w15:docId w15:val="{4064EEA2-3463-41FC-A5F3-32C6F9E6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A1"/>
    <w:pPr>
      <w:ind w:left="720"/>
      <w:contextualSpacing/>
    </w:pPr>
  </w:style>
  <w:style w:type="character" w:styleId="Hyperlink">
    <w:name w:val="Hyperlink"/>
    <w:basedOn w:val="DefaultParagraphFont"/>
    <w:uiPriority w:val="99"/>
    <w:unhideWhenUsed/>
    <w:rsid w:val="006C6460"/>
    <w:rPr>
      <w:color w:val="0563C1"/>
      <w:u w:val="single"/>
    </w:rPr>
  </w:style>
  <w:style w:type="paragraph" w:styleId="BalloonText">
    <w:name w:val="Balloon Text"/>
    <w:basedOn w:val="Normal"/>
    <w:link w:val="BalloonTextChar"/>
    <w:uiPriority w:val="99"/>
    <w:semiHidden/>
    <w:unhideWhenUsed/>
    <w:rsid w:val="00BB3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6B"/>
    <w:rPr>
      <w:rFonts w:ascii="Segoe UI" w:hAnsi="Segoe UI" w:cs="Segoe UI"/>
      <w:sz w:val="18"/>
      <w:szCs w:val="18"/>
    </w:rPr>
  </w:style>
  <w:style w:type="character" w:styleId="CommentReference">
    <w:name w:val="annotation reference"/>
    <w:basedOn w:val="DefaultParagraphFont"/>
    <w:uiPriority w:val="99"/>
    <w:semiHidden/>
    <w:unhideWhenUsed/>
    <w:rsid w:val="00357877"/>
    <w:rPr>
      <w:sz w:val="16"/>
      <w:szCs w:val="16"/>
    </w:rPr>
  </w:style>
  <w:style w:type="paragraph" w:styleId="CommentText">
    <w:name w:val="annotation text"/>
    <w:basedOn w:val="Normal"/>
    <w:link w:val="CommentTextChar"/>
    <w:uiPriority w:val="99"/>
    <w:semiHidden/>
    <w:unhideWhenUsed/>
    <w:rsid w:val="00357877"/>
    <w:pPr>
      <w:spacing w:line="240" w:lineRule="auto"/>
    </w:pPr>
    <w:rPr>
      <w:sz w:val="20"/>
      <w:szCs w:val="20"/>
    </w:rPr>
  </w:style>
  <w:style w:type="character" w:customStyle="1" w:styleId="CommentTextChar">
    <w:name w:val="Comment Text Char"/>
    <w:basedOn w:val="DefaultParagraphFont"/>
    <w:link w:val="CommentText"/>
    <w:uiPriority w:val="99"/>
    <w:semiHidden/>
    <w:rsid w:val="00357877"/>
    <w:rPr>
      <w:sz w:val="20"/>
      <w:szCs w:val="20"/>
    </w:rPr>
  </w:style>
  <w:style w:type="paragraph" w:styleId="CommentSubject">
    <w:name w:val="annotation subject"/>
    <w:basedOn w:val="CommentText"/>
    <w:next w:val="CommentText"/>
    <w:link w:val="CommentSubjectChar"/>
    <w:uiPriority w:val="99"/>
    <w:semiHidden/>
    <w:unhideWhenUsed/>
    <w:rsid w:val="00357877"/>
    <w:rPr>
      <w:b/>
      <w:bCs/>
    </w:rPr>
  </w:style>
  <w:style w:type="character" w:customStyle="1" w:styleId="CommentSubjectChar">
    <w:name w:val="Comment Subject Char"/>
    <w:basedOn w:val="CommentTextChar"/>
    <w:link w:val="CommentSubject"/>
    <w:uiPriority w:val="99"/>
    <w:semiHidden/>
    <w:rsid w:val="00357877"/>
    <w:rPr>
      <w:b/>
      <w:bCs/>
      <w:sz w:val="20"/>
      <w:szCs w:val="20"/>
    </w:rPr>
  </w:style>
  <w:style w:type="paragraph" w:styleId="NormalWeb">
    <w:name w:val="Normal (Web)"/>
    <w:basedOn w:val="Normal"/>
    <w:uiPriority w:val="99"/>
    <w:semiHidden/>
    <w:unhideWhenUsed/>
    <w:rsid w:val="00350C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871CB"/>
  </w:style>
  <w:style w:type="character" w:customStyle="1" w:styleId="eop">
    <w:name w:val="eop"/>
    <w:basedOn w:val="DefaultParagraphFont"/>
    <w:rsid w:val="005871CB"/>
  </w:style>
  <w:style w:type="paragraph" w:styleId="Header">
    <w:name w:val="header"/>
    <w:basedOn w:val="Normal"/>
    <w:link w:val="HeaderChar"/>
    <w:uiPriority w:val="99"/>
    <w:unhideWhenUsed/>
    <w:rsid w:val="004E4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DE8"/>
  </w:style>
  <w:style w:type="paragraph" w:styleId="Footer">
    <w:name w:val="footer"/>
    <w:basedOn w:val="Normal"/>
    <w:link w:val="FooterChar"/>
    <w:uiPriority w:val="99"/>
    <w:unhideWhenUsed/>
    <w:rsid w:val="004E4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DE8"/>
  </w:style>
  <w:style w:type="paragraph" w:customStyle="1" w:styleId="Default">
    <w:name w:val="Default"/>
    <w:rsid w:val="00551685"/>
    <w:pPr>
      <w:autoSpaceDE w:val="0"/>
      <w:autoSpaceDN w:val="0"/>
      <w:adjustRightInd w:val="0"/>
      <w:spacing w:after="0" w:line="240" w:lineRule="auto"/>
    </w:pPr>
    <w:rPr>
      <w:rFonts w:ascii="Arial" w:eastAsia="Calibri" w:hAnsi="Arial" w:cs="Arial"/>
      <w:color w:val="000000"/>
      <w:sz w:val="24"/>
      <w:szCs w:val="24"/>
      <w:lang w:eastAsia="en-US"/>
    </w:rPr>
  </w:style>
  <w:style w:type="table" w:styleId="TableGrid">
    <w:name w:val="Table Grid"/>
    <w:basedOn w:val="TableNormal"/>
    <w:uiPriority w:val="39"/>
    <w:rsid w:val="000F641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F6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1410">
      <w:bodyDiv w:val="1"/>
      <w:marLeft w:val="0"/>
      <w:marRight w:val="0"/>
      <w:marTop w:val="0"/>
      <w:marBottom w:val="0"/>
      <w:divBdr>
        <w:top w:val="none" w:sz="0" w:space="0" w:color="auto"/>
        <w:left w:val="none" w:sz="0" w:space="0" w:color="auto"/>
        <w:bottom w:val="none" w:sz="0" w:space="0" w:color="auto"/>
        <w:right w:val="none" w:sz="0" w:space="0" w:color="auto"/>
      </w:divBdr>
    </w:div>
    <w:div w:id="174658187">
      <w:bodyDiv w:val="1"/>
      <w:marLeft w:val="0"/>
      <w:marRight w:val="0"/>
      <w:marTop w:val="0"/>
      <w:marBottom w:val="0"/>
      <w:divBdr>
        <w:top w:val="none" w:sz="0" w:space="0" w:color="auto"/>
        <w:left w:val="none" w:sz="0" w:space="0" w:color="auto"/>
        <w:bottom w:val="none" w:sz="0" w:space="0" w:color="auto"/>
        <w:right w:val="none" w:sz="0" w:space="0" w:color="auto"/>
      </w:divBdr>
    </w:div>
    <w:div w:id="265581726">
      <w:bodyDiv w:val="1"/>
      <w:marLeft w:val="0"/>
      <w:marRight w:val="0"/>
      <w:marTop w:val="0"/>
      <w:marBottom w:val="0"/>
      <w:divBdr>
        <w:top w:val="none" w:sz="0" w:space="0" w:color="auto"/>
        <w:left w:val="none" w:sz="0" w:space="0" w:color="auto"/>
        <w:bottom w:val="none" w:sz="0" w:space="0" w:color="auto"/>
        <w:right w:val="none" w:sz="0" w:space="0" w:color="auto"/>
      </w:divBdr>
    </w:div>
    <w:div w:id="631639911">
      <w:bodyDiv w:val="1"/>
      <w:marLeft w:val="0"/>
      <w:marRight w:val="0"/>
      <w:marTop w:val="0"/>
      <w:marBottom w:val="0"/>
      <w:divBdr>
        <w:top w:val="none" w:sz="0" w:space="0" w:color="auto"/>
        <w:left w:val="none" w:sz="0" w:space="0" w:color="auto"/>
        <w:bottom w:val="none" w:sz="0" w:space="0" w:color="auto"/>
        <w:right w:val="none" w:sz="0" w:space="0" w:color="auto"/>
      </w:divBdr>
    </w:div>
    <w:div w:id="1473055606">
      <w:bodyDiv w:val="1"/>
      <w:marLeft w:val="0"/>
      <w:marRight w:val="0"/>
      <w:marTop w:val="0"/>
      <w:marBottom w:val="0"/>
      <w:divBdr>
        <w:top w:val="none" w:sz="0" w:space="0" w:color="auto"/>
        <w:left w:val="none" w:sz="0" w:space="0" w:color="auto"/>
        <w:bottom w:val="none" w:sz="0" w:space="0" w:color="auto"/>
        <w:right w:val="none" w:sz="0" w:space="0" w:color="auto"/>
      </w:divBdr>
    </w:div>
    <w:div w:id="2059814716">
      <w:bodyDiv w:val="1"/>
      <w:marLeft w:val="0"/>
      <w:marRight w:val="0"/>
      <w:marTop w:val="0"/>
      <w:marBottom w:val="0"/>
      <w:divBdr>
        <w:top w:val="none" w:sz="0" w:space="0" w:color="auto"/>
        <w:left w:val="none" w:sz="0" w:space="0" w:color="auto"/>
        <w:bottom w:val="none" w:sz="0" w:space="0" w:color="auto"/>
        <w:right w:val="none" w:sz="0" w:space="0" w:color="auto"/>
      </w:divBdr>
    </w:div>
    <w:div w:id="2069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ality@leed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ality@leed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quality@leeds.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0B3E888572243BB2C344405B9ED17" ma:contentTypeVersion="6" ma:contentTypeDescription="Create a new document." ma:contentTypeScope="" ma:versionID="df56b829882a4e98671d9ea2d22caba7">
  <xsd:schema xmlns:xsd="http://www.w3.org/2001/XMLSchema" xmlns:xs="http://www.w3.org/2001/XMLSchema" xmlns:p="http://schemas.microsoft.com/office/2006/metadata/properties" xmlns:ns2="16154fb9-2d3d-45a2-8a76-c3738c54bf69" xmlns:ns3="b319d3fe-e813-4916-839a-45791dceb8e7" targetNamespace="http://schemas.microsoft.com/office/2006/metadata/properties" ma:root="true" ma:fieldsID="7831ca47bf50563a5d06e7236ed5c90f" ns2:_="" ns3:_="">
    <xsd:import namespace="16154fb9-2d3d-45a2-8a76-c3738c54bf69"/>
    <xsd:import namespace="b319d3fe-e813-4916-839a-45791dceb8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4fb9-2d3d-45a2-8a76-c3738c54b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9d3fe-e813-4916-839a-45791dceb8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D3941-FF2B-4985-BBAA-0F01B0E5F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4fb9-2d3d-45a2-8a76-c3738c54bf69"/>
    <ds:schemaRef ds:uri="b319d3fe-e813-4916-839a-45791dceb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0A9CE-1068-447A-8272-962BA5EC5BD3}">
  <ds:schemaRefs>
    <ds:schemaRef ds:uri="http://schemas.microsoft.com/sharepoint/v3/contenttype/forms"/>
  </ds:schemaRefs>
</ds:datastoreItem>
</file>

<file path=customXml/itemProps3.xml><?xml version="1.0" encoding="utf-8"?>
<ds:datastoreItem xmlns:ds="http://schemas.openxmlformats.org/officeDocument/2006/customXml" ds:itemID="{BA5BFB7D-E3D5-49CE-8AB8-D2354ACE023B}">
  <ds:schemaRefs>
    <ds:schemaRef ds:uri="http://schemas.openxmlformats.org/officeDocument/2006/bibliography"/>
  </ds:schemaRefs>
</ds:datastoreItem>
</file>

<file path=customXml/itemProps4.xml><?xml version="1.0" encoding="utf-8"?>
<ds:datastoreItem xmlns:ds="http://schemas.openxmlformats.org/officeDocument/2006/customXml" ds:itemID="{EECABF80-5984-4242-BFDD-78CEA7ACB0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11616</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dc:creator>
  <cp:keywords/>
  <dc:description/>
  <cp:lastModifiedBy>Elizabeth Cutts</cp:lastModifiedBy>
  <cp:revision>2</cp:revision>
  <dcterms:created xsi:type="dcterms:W3CDTF">2020-09-11T14:22:00Z</dcterms:created>
  <dcterms:modified xsi:type="dcterms:W3CDTF">2020-09-11T14:22:00Z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0x0101004B70B3E888572243BB2C344405B9ED17</vt:lpwstr>
  </property>
</Properties>
</file>